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15.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9.xml"/>
  <Override ContentType="application/vnd.openxmlformats-officedocument.wordprocessingml.footer+xml" PartName="/word/footer14.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xml"/>
  <Override ContentType="application/vnd.openxmlformats-officedocument.wordprocessingml.footer+xml" PartName="/word/footer6.xml"/>
  <Override ContentType="application/vnd.openxmlformats-officedocument.wordprocessingml.footer+xml" PartName="/word/footer16.xml"/>
  <Override ContentType="application/vnd.openxmlformats-officedocument.wordprocessingml.footer+xml" PartName="/word/footer8.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0A">
      <w:pPr>
        <w:spacing w:line="711" w:lineRule="auto"/>
        <w:jc w:val="center"/>
        <w:rPr>
          <w:rFonts w:ascii="Calibri" w:cs="Calibri" w:eastAsia="Calibri" w:hAnsi="Calibri"/>
          <w:sz w:val="60"/>
          <w:szCs w:val="60"/>
        </w:rPr>
      </w:pPr>
      <w:r w:rsidDel="00000000" w:rsidR="00000000" w:rsidRPr="00000000">
        <w:rPr>
          <w:rFonts w:ascii="Calibri" w:cs="Calibri" w:eastAsia="Calibri" w:hAnsi="Calibri"/>
          <w:sz w:val="60"/>
          <w:szCs w:val="60"/>
          <w:rtl w:val="0"/>
        </w:rPr>
        <w:t xml:space="preserve">2020-2021 Building Safety Plan </w:t>
      </w:r>
    </w:p>
    <w:p w:rsidR="00000000" w:rsidDel="00000000" w:rsidP="00000000" w:rsidRDefault="00000000" w:rsidRPr="00000000" w14:paraId="0000000B">
      <w:pPr>
        <w:spacing w:before="291" w:lineRule="auto"/>
        <w:jc w:val="center"/>
        <w:rPr>
          <w:rFonts w:ascii="Calibri" w:cs="Calibri" w:eastAsia="Calibri" w:hAnsi="Calibri"/>
          <w:sz w:val="50"/>
          <w:szCs w:val="50"/>
        </w:rPr>
      </w:pPr>
      <w:r w:rsidDel="00000000" w:rsidR="00000000" w:rsidRPr="00000000">
        <w:rPr>
          <w:rFonts w:ascii="Calibri" w:cs="Calibri" w:eastAsia="Calibri" w:hAnsi="Calibri"/>
          <w:sz w:val="50"/>
          <w:szCs w:val="50"/>
          <w:rtl w:val="0"/>
        </w:rPr>
        <w:t xml:space="preserve">691 St. Nicholas Avenue </w:t>
      </w:r>
    </w:p>
    <w:p w:rsidR="00000000" w:rsidDel="00000000" w:rsidP="00000000" w:rsidRDefault="00000000" w:rsidRPr="00000000" w14:paraId="0000000C">
      <w:pPr>
        <w:spacing w:before="291" w:lineRule="auto"/>
        <w:jc w:val="center"/>
        <w:rPr>
          <w:rFonts w:ascii="Calibri" w:cs="Calibri" w:eastAsia="Calibri" w:hAnsi="Calibri"/>
          <w:sz w:val="50"/>
          <w:szCs w:val="50"/>
        </w:rPr>
      </w:pPr>
      <w:r w:rsidDel="00000000" w:rsidR="00000000" w:rsidRPr="00000000">
        <w:rPr>
          <w:rFonts w:ascii="Calibri" w:cs="Calibri" w:eastAsia="Calibri" w:hAnsi="Calibri"/>
          <w:sz w:val="50"/>
          <w:szCs w:val="50"/>
          <w:rtl w:val="0"/>
        </w:rPr>
        <w:t xml:space="preserve">Neighborhood Charter School Harlem</w:t>
      </w:r>
    </w:p>
    <w:p w:rsidR="00000000" w:rsidDel="00000000" w:rsidP="00000000" w:rsidRDefault="00000000" w:rsidRPr="00000000" w14:paraId="0000000D">
      <w:pPr>
        <w:spacing w:before="291" w:lineRule="auto"/>
        <w:jc w:val="center"/>
        <w:rPr>
          <w:rFonts w:ascii="Calibri" w:cs="Calibri" w:eastAsia="Calibri" w:hAnsi="Calibri"/>
          <w:sz w:val="50"/>
          <w:szCs w:val="50"/>
        </w:rPr>
      </w:pPr>
      <w:r w:rsidDel="00000000" w:rsidR="00000000" w:rsidRPr="00000000">
        <w:rPr>
          <w:rtl w:val="0"/>
        </w:rPr>
      </w:r>
    </w:p>
    <w:p w:rsidR="00000000" w:rsidDel="00000000" w:rsidP="00000000" w:rsidRDefault="00000000" w:rsidRPr="00000000" w14:paraId="0000000E">
      <w:pPr>
        <w:spacing w:before="417" w:lineRule="auto"/>
        <w:jc w:val="center"/>
        <w:rPr>
          <w:rFonts w:ascii="Calibri" w:cs="Calibri" w:eastAsia="Calibri" w:hAnsi="Calibri"/>
          <w:sz w:val="40"/>
          <w:szCs w:val="40"/>
        </w:rPr>
      </w:pPr>
      <w:r w:rsidDel="00000000" w:rsidR="00000000" w:rsidRPr="00000000">
        <w:rPr>
          <w:rFonts w:ascii="Calibri" w:cs="Calibri" w:eastAsia="Calibri" w:hAnsi="Calibri"/>
          <w:sz w:val="40"/>
          <w:szCs w:val="40"/>
          <w:u w:val="single"/>
          <w:rtl w:val="0"/>
        </w:rPr>
        <w:t xml:space="preserve">District-Wide and Building Level School Safety Plan</w:t>
      </w: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42"/>
          <w:szCs w:val="42"/>
          <w:u w:val="none"/>
          <w:shd w:fill="auto" w:val="clear"/>
          <w:vertAlign w:val="baseline"/>
        </w:rPr>
      </w:pPr>
      <w:r w:rsidDel="00000000" w:rsidR="00000000" w:rsidRPr="00000000">
        <w:rPr>
          <w:rtl w:val="0"/>
        </w:rPr>
      </w:r>
    </w:p>
    <w:p w:rsidR="00000000" w:rsidDel="00000000" w:rsidP="00000000" w:rsidRDefault="00000000" w:rsidRPr="00000000" w14:paraId="00000011">
      <w:pPr>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012">
      <w:pPr>
        <w:jc w:val="center"/>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013">
      <w:pPr>
        <w:jc w:val="center"/>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014">
      <w:pPr>
        <w:jc w:val="center"/>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015">
      <w:pPr>
        <w:jc w:val="center"/>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016">
      <w:pPr>
        <w:jc w:val="center"/>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017">
      <w:pPr>
        <w:jc w:val="left"/>
        <w:rPr>
          <w:rFonts w:ascii="Calibri" w:cs="Calibri" w:eastAsia="Calibri" w:hAnsi="Calibri"/>
          <w:sz w:val="40"/>
          <w:szCs w:val="40"/>
        </w:rPr>
        <w:sectPr>
          <w:footerReference r:id="rId7" w:type="even"/>
          <w:pgSz w:h="15840" w:w="12240" w:orient="portrait"/>
          <w:pgMar w:bottom="1368" w:top="1368" w:left="1368" w:right="1368" w:header="720" w:footer="720"/>
          <w:pgNumType w:start="1"/>
        </w:sectPr>
      </w:pPr>
      <w:r w:rsidDel="00000000" w:rsidR="00000000" w:rsidRPr="00000000">
        <w:rPr>
          <w:rtl w:val="0"/>
        </w:rPr>
      </w:r>
    </w:p>
    <w:p w:rsidR="00000000" w:rsidDel="00000000" w:rsidP="00000000" w:rsidRDefault="00000000" w:rsidRPr="00000000" w14:paraId="00000018">
      <w:pPr>
        <w:spacing w:before="26" w:lineRule="auto"/>
        <w:rPr>
          <w:rFonts w:ascii="Calibri" w:cs="Calibri" w:eastAsia="Calibri" w:hAnsi="Calibri"/>
          <w:b w:val="1"/>
          <w:color w:val="366091"/>
          <w:sz w:val="28"/>
          <w:szCs w:val="28"/>
        </w:rPr>
      </w:pPr>
      <w:r w:rsidDel="00000000" w:rsidR="00000000" w:rsidRPr="00000000">
        <w:rPr>
          <w:rFonts w:ascii="Calibri" w:cs="Calibri" w:eastAsia="Calibri" w:hAnsi="Calibri"/>
          <w:b w:val="1"/>
          <w:color w:val="366091"/>
          <w:sz w:val="28"/>
          <w:szCs w:val="28"/>
          <w:rtl w:val="0"/>
        </w:rPr>
        <w:t xml:space="preserve">Table of Contents</w:t>
      </w:r>
    </w:p>
    <w:p w:rsidR="00000000" w:rsidDel="00000000" w:rsidP="00000000" w:rsidRDefault="00000000" w:rsidRPr="00000000" w14:paraId="00000019">
      <w:pPr>
        <w:spacing w:before="26" w:lineRule="auto"/>
        <w:rPr>
          <w:rFonts w:ascii="Calibri" w:cs="Calibri" w:eastAsia="Calibri" w:hAnsi="Calibri"/>
          <w:b w:val="1"/>
          <w:color w:val="366091"/>
          <w:sz w:val="28"/>
          <w:szCs w:val="28"/>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tabs>
          <w:tab w:val="right" w:pos="11210"/>
        </w:tabs>
        <w:spacing w:after="0" w:before="104"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1fob9te">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INTRODUCTION</w:t>
          <w:tab/>
          <w:t xml:space="preserve">3</w:t>
        </w:r>
      </w:hyperlink>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tabs>
          <w:tab w:val="right" w:pos="11210"/>
        </w:tabs>
        <w:spacing w:after="0" w:before="6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Key School Data</w:t>
        <w:tab/>
        <w:t xml:space="preserve">4</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tabs>
          <w:tab w:val="right" w:pos="11210"/>
        </w:tabs>
        <w:spacing w:after="0" w:before="6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School Chain of Command</w:t>
        <w:tab/>
        <w:t xml:space="preserve">4</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tabs>
          <w:tab w:val="right" w:pos="11210"/>
        </w:tabs>
        <w:spacing w:after="0" w:before="19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2et92p0">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GENERAL CONSIDERATIONS AND PLANNING GUIDELINES</w:t>
          <w:tab/>
          <w:t xml:space="preserve">4</w:t>
        </w:r>
      </w:hyperlink>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tabs>
          <w:tab w:val="right" w:pos="11210"/>
        </w:tabs>
        <w:spacing w:after="0" w:before="6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Purpose</w:t>
          <w:tab/>
          <w:t xml:space="preserve">4</w:t>
        </w:r>
      </w:hyperlink>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tabs>
          <w:tab w:val="right" w:pos="11210"/>
        </w:tabs>
        <w:spacing w:after="0" w:before="6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ihv63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School Safety Team</w:t>
          <w:tab/>
          <w:t xml:space="preserve">5</w:t>
        </w:r>
      </w:hyperlink>
      <w:r w:rsidDel="00000000" w:rsidR="00000000" w:rsidRPr="00000000">
        <w:rPr>
          <w:rtl w:val="0"/>
        </w:rPr>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tabs>
          <w:tab w:val="right" w:pos="11210"/>
        </w:tabs>
        <w:spacing w:after="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2hioq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Concept of Operations</w:t>
          <w:tab/>
          <w:t xml:space="preserve">5</w:t>
        </w:r>
      </w:hyperlink>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tabs>
          <w:tab w:val="right" w:pos="11210"/>
        </w:tabs>
        <w:spacing w:after="0" w:before="19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tyjcw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RISK REDUCTION/ INTERVENTION STRATEGIES</w:t>
          <w:tab/>
          <w:t xml:space="preserve">5</w:t>
        </w:r>
      </w:hyperlink>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tabs>
          <w:tab w:val="right" w:pos="11210"/>
        </w:tabs>
        <w:spacing w:after="0" w:before="6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Prevention/Intervention Strategies</w:t>
          <w:tab/>
          <w:t xml:space="preserve">5</w:t>
        </w:r>
      </w:hyperlink>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tabs>
          <w:tab w:val="right" w:pos="11210"/>
        </w:tabs>
        <w:spacing w:after="0" w:before="6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Training, Drills and Exercises</w:t>
          <w:tab/>
          <w:t xml:space="preserve">5</w:t>
        </w:r>
      </w:hyperlink>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tabs>
          <w:tab w:val="right" w:pos="11210"/>
        </w:tabs>
        <w:spacing w:after="0" w:before="6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Implementation of School Security</w:t>
          <w:tab/>
          <w:t xml:space="preserve">7</w:t>
        </w:r>
      </w:hyperlink>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tabs>
          <w:tab w:val="right" w:pos="11225"/>
        </w:tabs>
        <w:spacing w:after="0" w:before="19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2s8eyo1">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Vital Education Agency Information</w:t>
          <w:tab/>
          <w:t xml:space="preserve">8</w:t>
        </w:r>
      </w:hyperlink>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tabs>
          <w:tab w:val="right" w:pos="11210"/>
        </w:tabs>
        <w:spacing w:after="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Early Detection of Potentially Violent Behaviors</w:t>
          <w:tab/>
          <w:t xml:space="preserve">8</w:t>
        </w:r>
      </w:hyperlink>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tabs>
          <w:tab w:val="right" w:pos="11210"/>
        </w:tabs>
        <w:spacing w:after="0" w:before="6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Hazard Identification</w:t>
          <w:tab/>
          <w:t xml:space="preserve">8</w:t>
        </w:r>
      </w:hyperlink>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tabs>
          <w:tab w:val="right" w:pos="11210"/>
        </w:tabs>
        <w:spacing w:after="0" w:before="19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3rdcrjn">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RESPONSE</w:t>
          <w:tab/>
          <w:t xml:space="preserve">8</w:t>
        </w:r>
      </w:hyperlink>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tabs>
          <w:tab w:val="right" w:pos="11210"/>
        </w:tabs>
        <w:spacing w:after="0" w:before="6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Notification and Activation (Internal and External Communications)</w:t>
          <w:tab/>
          <w:t xml:space="preserve">8</w:t>
        </w:r>
      </w:hyperlink>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tabs>
          <w:tab w:val="right" w:pos="11225"/>
        </w:tabs>
        <w:spacing w:after="0" w:before="6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Situational Responses</w:t>
          <w:tab/>
          <w:t xml:space="preserve">9</w:t>
        </w:r>
      </w:hyperlink>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tabs>
          <w:tab w:val="right" w:pos="11210"/>
        </w:tabs>
        <w:spacing w:after="0" w:before="6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Multi-Hazard Response</w:t>
          <w:tab/>
          <w:t xml:space="preserve">9</w:t>
        </w:r>
      </w:hyperlink>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tabs>
          <w:tab w:val="right" w:pos="11217"/>
        </w:tabs>
        <w:spacing w:after="0" w:before="6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Summary of Situations and Associated Communication Code Phrases</w:t>
          <w:tab/>
          <w:t xml:space="preserve">10</w:t>
        </w:r>
      </w:hyperlink>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tabs>
          <w:tab w:val="right" w:pos="11202"/>
        </w:tabs>
        <w:spacing w:after="0" w:before="6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Responses to Implied or Direct Threats of Acts of Violence</w:t>
          <w:tab/>
          <w:t xml:space="preserve">10</w:t>
        </w:r>
      </w:hyperlink>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tabs>
          <w:tab w:val="right" w:pos="11202"/>
        </w:tabs>
        <w:spacing w:after="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Response to Acts of Violence</w:t>
          <w:tab/>
          <w:t xml:space="preserve">11</w:t>
        </w:r>
      </w:hyperlink>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tabs>
          <w:tab w:val="right" w:pos="11217"/>
        </w:tabs>
        <w:spacing w:after="0" w:before="6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Response Protocols</w:t>
          <w:tab/>
          <w:t xml:space="preserve">11</w:t>
        </w:r>
      </w:hyperlink>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tabs>
          <w:tab w:val="right" w:pos="11202"/>
        </w:tabs>
        <w:spacing w:after="0" w:before="6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Arrangements for Obtaining Emergency Assistance from Local Government</w:t>
          <w:tab/>
          <w:t xml:space="preserve">12</w:t>
        </w:r>
      </w:hyperlink>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tabs>
          <w:tab w:val="right" w:pos="11217"/>
        </w:tabs>
        <w:spacing w:after="0" w:before="6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hmsyy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Procedures for Obtaining Advice and Assistance from Local Government Officials</w:t>
          <w:tab/>
          <w:t xml:space="preserve">12</w:t>
        </w:r>
      </w:hyperlink>
      <w:r w:rsidDel="00000000" w:rsidR="00000000" w:rsidRPr="00000000">
        <w:rPr>
          <w:rtl w:val="0"/>
        </w:rPr>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tabs>
          <w:tab w:val="right" w:pos="11202"/>
        </w:tabs>
        <w:spacing w:after="0" w:before="6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School (District) Resources Available for Use in an Emergency</w:t>
          <w:tab/>
          <w:t xml:space="preserve">12</w:t>
        </w:r>
      </w:hyperlink>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tabs>
          <w:tab w:val="right" w:pos="11202"/>
        </w:tabs>
        <w:spacing w:after="0" w:before="6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Procedures to Coordinate the Use of School District Resources and Manpower during Emergencies</w:t>
          <w:tab/>
          <w:t xml:space="preserve">12</w:t>
        </w:r>
      </w:hyperlink>
      <w:r w:rsidDel="00000000" w:rsidR="00000000" w:rsidRPr="00000000">
        <w:rPr>
          <w:rtl w:val="0"/>
        </w:rPr>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tabs>
          <w:tab w:val="right" w:pos="11202"/>
        </w:tabs>
        <w:spacing w:after="0" w:before="6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Protective Action Options</w:t>
          <w:tab/>
          <w:t xml:space="preserve">12</w:t>
        </w:r>
      </w:hyperlink>
      <w:r w:rsidDel="00000000" w:rsidR="00000000" w:rsidRPr="00000000">
        <w:rPr>
          <w:rtl w:val="0"/>
        </w:rPr>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tabs>
          <w:tab w:val="right" w:pos="11202"/>
        </w:tabs>
        <w:spacing w:after="0" w:before="6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Missing student or student who has run away from assigned staff.</w:t>
          <w:tab/>
          <w:t xml:space="preserve">13</w:t>
        </w:r>
      </w:hyperlink>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tabs>
          <w:tab w:val="right" w:pos="11217"/>
        </w:tabs>
        <w:spacing w:after="0" w:before="195"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4i7ojhp">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RECOVERY</w:t>
          <w:tab/>
          <w:t xml:space="preserve">15</w:t>
        </w:r>
      </w:hyperlink>
      <w:r w:rsidDel="00000000" w:rsidR="00000000" w:rsidRPr="00000000">
        <w:rPr>
          <w:rtl w:val="0"/>
        </w:rPr>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tabs>
          <w:tab w:val="right" w:pos="11217"/>
        </w:tabs>
        <w:spacing w:after="0" w:before="6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District Support for Buildings</w:t>
          <w:tab/>
          <w:t xml:space="preserve">15</w:t>
        </w:r>
      </w:hyperlink>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tabs>
          <w:tab w:val="right" w:pos="11217"/>
        </w:tabs>
        <w:spacing w:after="0" w:before="6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Disaster Mental Health Services</w:t>
          <w:tab/>
          <w:t xml:space="preserve">15</w:t>
        </w:r>
      </w:hyperlink>
      <w:r w:rsidDel="00000000" w:rsidR="00000000" w:rsidRPr="00000000">
        <w:rPr>
          <w:rtl w:val="0"/>
        </w:rPr>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tabs>
          <w:tab w:val="right" w:pos="11217"/>
        </w:tabs>
        <w:spacing w:after="0" w:before="19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2xcytpi">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APPENDICES</w:t>
          <w:tab/>
          <w:t xml:space="preserve">15</w:t>
        </w:r>
      </w:hyperlink>
      <w:r w:rsidDel="00000000" w:rsidR="00000000" w:rsidRPr="00000000">
        <w:rPr>
          <w:rtl w:val="0"/>
        </w:rPr>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tabs>
          <w:tab w:val="right" w:pos="11202"/>
        </w:tabs>
        <w:spacing w:after="0" w:before="6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Appendix 1: School Buildings covered by District-wide School Safety (SAVE) Plan</w:t>
          <w:tab/>
          <w:t xml:space="preserve">15</w:t>
        </w:r>
      </w:hyperlink>
      <w:r w:rsidDel="00000000" w:rsidR="00000000" w:rsidRPr="00000000">
        <w:rPr>
          <w:rtl w:val="0"/>
        </w:rPr>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tabs>
          <w:tab w:val="right" w:pos="11217"/>
        </w:tabs>
        <w:spacing w:after="0" w:before="6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5840" w:w="12240" w:orient="portrait"/>
          <w:pgMar w:bottom="1368" w:top="1368" w:left="1368" w:right="1368" w:header="720" w:footer="720"/>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Appendix 2: Emergency Contact Information</w:t>
        <w:tab/>
        <w:t xml:space="preserve">16</w:t>
      </w:r>
    </w:p>
    <w:p w:rsidR="00000000" w:rsidDel="00000000" w:rsidP="00000000" w:rsidRDefault="00000000" w:rsidRPr="00000000" w14:paraId="0000003C">
      <w:pPr>
        <w:spacing w:before="78" w:lineRule="auto"/>
        <w:rPr>
          <w:b w:val="1"/>
          <w:sz w:val="44"/>
          <w:szCs w:val="44"/>
        </w:rPr>
      </w:pPr>
      <w:r w:rsidDel="00000000" w:rsidR="00000000" w:rsidRPr="00000000">
        <w:rPr>
          <w:b w:val="1"/>
          <w:color w:val="315b88"/>
          <w:sz w:val="44"/>
          <w:szCs w:val="44"/>
          <w:rtl w:val="0"/>
        </w:rPr>
        <w:t xml:space="preserve">General Information</w:t>
      </w:r>
      <w:r w:rsidDel="00000000" w:rsidR="00000000" w:rsidRPr="00000000">
        <w:rPr>
          <w:rtl w:val="0"/>
        </w:rPr>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F">
      <w:pPr>
        <w:pStyle w:val="Heading1"/>
        <w:spacing w:before="103" w:lineRule="auto"/>
        <w:ind w:left="0" w:firstLine="0"/>
        <w:jc w:val="center"/>
        <w:rPr>
          <w:rFonts w:ascii="Arial Narrow" w:cs="Arial Narrow" w:eastAsia="Arial Narrow" w:hAnsi="Arial Narrow"/>
          <w:color w:val="000080"/>
          <w:sz w:val="22"/>
          <w:szCs w:val="22"/>
        </w:rPr>
      </w:pPr>
      <w:r w:rsidDel="00000000" w:rsidR="00000000" w:rsidRPr="00000000">
        <w:rPr>
          <w:rtl w:val="0"/>
        </w:rPr>
      </w:r>
    </w:p>
    <w:tbl>
      <w:tblPr>
        <w:tblStyle w:val="Table1"/>
        <w:tblW w:w="97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0"/>
        <w:gridCol w:w="4860"/>
        <w:tblGridChange w:id="0">
          <w:tblGrid>
            <w:gridCol w:w="4860"/>
            <w:gridCol w:w="4860"/>
          </w:tblGrid>
        </w:tblGridChange>
      </w:tblGrid>
      <w:tr>
        <w:tc>
          <w:tcPr>
            <w:gridSpan w:val="2"/>
            <w:tcBorders>
              <w:bottom w:color="000000" w:space="0" w:sz="4" w:val="dashed"/>
            </w:tcBorders>
          </w:tcPr>
          <w:p w:rsidR="00000000" w:rsidDel="00000000" w:rsidP="00000000" w:rsidRDefault="00000000" w:rsidRPr="00000000" w14:paraId="00000040">
            <w:pPr>
              <w:pStyle w:val="Heading1"/>
              <w:spacing w:before="103" w:lineRule="auto"/>
              <w:ind w:left="0" w:firstLine="0"/>
              <w:jc w:val="center"/>
              <w:rPr>
                <w:rFonts w:ascii="Arial Narrow" w:cs="Arial Narrow" w:eastAsia="Arial Narrow" w:hAnsi="Arial Narrow"/>
                <w:sz w:val="36"/>
                <w:szCs w:val="36"/>
              </w:rPr>
            </w:pPr>
            <w:bookmarkStart w:colFirst="0" w:colLast="0" w:name="_heading=h.gjdgxs" w:id="0"/>
            <w:bookmarkEnd w:id="0"/>
            <w:r w:rsidDel="00000000" w:rsidR="00000000" w:rsidRPr="00000000">
              <w:rPr>
                <w:rFonts w:ascii="Arial Narrow" w:cs="Arial Narrow" w:eastAsia="Arial Narrow" w:hAnsi="Arial Narrow"/>
                <w:sz w:val="36"/>
                <w:szCs w:val="36"/>
                <w:rtl w:val="0"/>
              </w:rPr>
              <w:t xml:space="preserve">Address Information</w:t>
            </w:r>
          </w:p>
        </w:tc>
      </w:tr>
      <w:tr>
        <w:trPr>
          <w:trHeight w:val="407" w:hRule="atLeast"/>
        </w:trPr>
        <w:tc>
          <w:tcPr>
            <w:tcBorders>
              <w:top w:color="000000" w:space="0" w:sz="4" w:val="dashed"/>
              <w:bottom w:color="000000" w:space="0" w:sz="4" w:val="dashed"/>
            </w:tcBorders>
          </w:tcPr>
          <w:p w:rsidR="00000000" w:rsidDel="00000000" w:rsidP="00000000" w:rsidRDefault="00000000" w:rsidRPr="00000000" w14:paraId="00000042">
            <w:pPr>
              <w:spacing w:before="144" w:lineRule="auto"/>
              <w:jc w:val="center"/>
              <w:rPr>
                <w:sz w:val="36"/>
                <w:szCs w:val="36"/>
              </w:rPr>
            </w:pPr>
            <w:r w:rsidDel="00000000" w:rsidR="00000000" w:rsidRPr="00000000">
              <w:rPr>
                <w:b w:val="1"/>
                <w:sz w:val="36"/>
                <w:szCs w:val="36"/>
                <w:rtl w:val="0"/>
              </w:rPr>
              <w:t xml:space="preserve">Street Address: </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43">
            <w:pPr>
              <w:spacing w:before="144" w:lineRule="auto"/>
              <w:rPr>
                <w:b w:val="1"/>
                <w:sz w:val="36"/>
                <w:szCs w:val="36"/>
              </w:rPr>
            </w:pPr>
            <w:r w:rsidDel="00000000" w:rsidR="00000000" w:rsidRPr="00000000">
              <w:rPr>
                <w:b w:val="1"/>
                <w:sz w:val="36"/>
                <w:szCs w:val="36"/>
                <w:rtl w:val="0"/>
              </w:rPr>
              <w:t xml:space="preserve">691 St. Nicholas Avenue</w:t>
            </w:r>
          </w:p>
        </w:tc>
      </w:tr>
      <w:tr>
        <w:trPr>
          <w:trHeight w:val="407" w:hRule="atLeast"/>
        </w:trPr>
        <w:tc>
          <w:tcPr>
            <w:tcBorders>
              <w:top w:color="000000" w:space="0" w:sz="4" w:val="dashed"/>
            </w:tcBorders>
          </w:tcPr>
          <w:p w:rsidR="00000000" w:rsidDel="00000000" w:rsidP="00000000" w:rsidRDefault="00000000" w:rsidRPr="00000000" w14:paraId="00000044">
            <w:pPr>
              <w:spacing w:before="144" w:lineRule="auto"/>
              <w:jc w:val="center"/>
              <w:rPr>
                <w:b w:val="1"/>
                <w:sz w:val="36"/>
                <w:szCs w:val="36"/>
              </w:rPr>
            </w:pPr>
            <w:r w:rsidDel="00000000" w:rsidR="00000000" w:rsidRPr="00000000">
              <w:rPr>
                <w:b w:val="1"/>
                <w:sz w:val="36"/>
                <w:szCs w:val="36"/>
                <w:rtl w:val="0"/>
              </w:rPr>
              <w:t xml:space="preserve">City/State/Zip:</w:t>
            </w:r>
          </w:p>
        </w:tc>
        <w:tc>
          <w:tcPr>
            <w:tcBorders>
              <w:top w:color="000000" w:space="0" w:sz="4" w:val="dashed"/>
            </w:tcBorders>
          </w:tcPr>
          <w:p w:rsidR="00000000" w:rsidDel="00000000" w:rsidP="00000000" w:rsidRDefault="00000000" w:rsidRPr="00000000" w14:paraId="00000045">
            <w:pPr>
              <w:spacing w:before="144" w:lineRule="auto"/>
              <w:rPr>
                <w:b w:val="1"/>
                <w:sz w:val="36"/>
                <w:szCs w:val="36"/>
              </w:rPr>
            </w:pPr>
            <w:r w:rsidDel="00000000" w:rsidR="00000000" w:rsidRPr="00000000">
              <w:rPr>
                <w:b w:val="1"/>
                <w:sz w:val="36"/>
                <w:szCs w:val="36"/>
                <w:rtl w:val="0"/>
              </w:rPr>
              <w:t xml:space="preserve">New York, NY10030</w:t>
            </w:r>
          </w:p>
        </w:tc>
      </w:tr>
    </w:tbl>
    <w:p w:rsidR="00000000" w:rsidDel="00000000" w:rsidP="00000000" w:rsidRDefault="00000000" w:rsidRPr="00000000" w14:paraId="00000046">
      <w:pPr>
        <w:pStyle w:val="Heading1"/>
        <w:spacing w:before="103" w:lineRule="auto"/>
        <w:ind w:left="0" w:firstLine="0"/>
        <w:jc w:val="center"/>
        <w:rPr>
          <w:rFonts w:ascii="Arial Narrow" w:cs="Arial Narrow" w:eastAsia="Arial Narrow" w:hAnsi="Arial Narrow"/>
          <w:color w:val="000080"/>
          <w:sz w:val="22"/>
          <w:szCs w:val="22"/>
        </w:rPr>
      </w:pPr>
      <w:r w:rsidDel="00000000" w:rsidR="00000000" w:rsidRPr="00000000">
        <w:rPr>
          <w:rtl w:val="0"/>
        </w:rPr>
      </w:r>
    </w:p>
    <w:tbl>
      <w:tblPr>
        <w:tblStyle w:val="Table2"/>
        <w:tblW w:w="9720.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83"/>
        <w:gridCol w:w="2119"/>
        <w:gridCol w:w="1367"/>
        <w:gridCol w:w="1845"/>
        <w:gridCol w:w="6"/>
        <w:tblGridChange w:id="0">
          <w:tblGrid>
            <w:gridCol w:w="4383"/>
            <w:gridCol w:w="2119"/>
            <w:gridCol w:w="1367"/>
            <w:gridCol w:w="1845"/>
            <w:gridCol w:w="6"/>
          </w:tblGrid>
        </w:tblGridChange>
      </w:tblGrid>
      <w:tr>
        <w:tc>
          <w:tcPr>
            <w:gridSpan w:val="5"/>
            <w:tcBorders>
              <w:bottom w:color="000000" w:space="0" w:sz="4" w:val="dashed"/>
            </w:tcBorders>
          </w:tcPr>
          <w:p w:rsidR="00000000" w:rsidDel="00000000" w:rsidP="00000000" w:rsidRDefault="00000000" w:rsidRPr="00000000" w14:paraId="00000047">
            <w:pPr>
              <w:pStyle w:val="Heading1"/>
              <w:spacing w:before="103" w:lineRule="auto"/>
              <w:ind w:left="0" w:firstLine="0"/>
              <w:jc w:val="center"/>
              <w:rPr>
                <w:rFonts w:ascii="Arial Narrow" w:cs="Arial Narrow" w:eastAsia="Arial Narrow" w:hAnsi="Arial Narrow"/>
                <w:sz w:val="36"/>
                <w:szCs w:val="36"/>
              </w:rPr>
            </w:pPr>
            <w:bookmarkStart w:colFirst="0" w:colLast="0" w:name="_heading=h.30j0zll" w:id="1"/>
            <w:bookmarkEnd w:id="1"/>
            <w:r w:rsidDel="00000000" w:rsidR="00000000" w:rsidRPr="00000000">
              <w:rPr>
                <w:rFonts w:ascii="Arial Narrow" w:cs="Arial Narrow" w:eastAsia="Arial Narrow" w:hAnsi="Arial Narrow"/>
                <w:sz w:val="36"/>
                <w:szCs w:val="36"/>
                <w:rtl w:val="0"/>
              </w:rPr>
              <w:t xml:space="preserve">Building Council</w:t>
            </w:r>
          </w:p>
        </w:tc>
      </w:tr>
      <w:tr>
        <w:trPr>
          <w:trHeight w:val="407" w:hRule="atLeast"/>
        </w:trPr>
        <w:tc>
          <w:tcPr>
            <w:tcBorders>
              <w:top w:color="000000" w:space="0" w:sz="4" w:val="dashed"/>
            </w:tcBorders>
          </w:tcPr>
          <w:p w:rsidR="00000000" w:rsidDel="00000000" w:rsidP="00000000" w:rsidRDefault="00000000" w:rsidRPr="00000000" w14:paraId="0000004C">
            <w:pPr>
              <w:spacing w:before="144" w:lineRule="auto"/>
              <w:jc w:val="center"/>
              <w:rPr>
                <w:sz w:val="24"/>
                <w:szCs w:val="24"/>
              </w:rPr>
            </w:pPr>
            <w:r w:rsidDel="00000000" w:rsidR="00000000" w:rsidRPr="00000000">
              <w:rPr>
                <w:sz w:val="24"/>
                <w:szCs w:val="24"/>
                <w:rtl w:val="0"/>
              </w:rPr>
              <w:t xml:space="preserve">School </w:t>
            </w:r>
          </w:p>
        </w:tc>
        <w:tc>
          <w:tcPr>
            <w:tcBorders>
              <w:top w:color="000000" w:space="0" w:sz="4" w:val="dashed"/>
            </w:tcBorders>
          </w:tcPr>
          <w:p w:rsidR="00000000" w:rsidDel="00000000" w:rsidP="00000000" w:rsidRDefault="00000000" w:rsidRPr="00000000" w14:paraId="0000004D">
            <w:pPr>
              <w:spacing w:before="144" w:lineRule="auto"/>
              <w:rPr>
                <w:sz w:val="24"/>
                <w:szCs w:val="24"/>
              </w:rPr>
            </w:pPr>
            <w:r w:rsidDel="00000000" w:rsidR="00000000" w:rsidRPr="00000000">
              <w:rPr>
                <w:sz w:val="24"/>
                <w:szCs w:val="24"/>
                <w:rtl w:val="0"/>
              </w:rPr>
              <w:t xml:space="preserve">Person </w:t>
            </w:r>
          </w:p>
        </w:tc>
        <w:tc>
          <w:tcPr>
            <w:gridSpan w:val="2"/>
            <w:tcBorders>
              <w:top w:color="000000" w:space="0" w:sz="4" w:val="dashed"/>
              <w:bottom w:color="000000" w:space="0" w:sz="4" w:val="single"/>
            </w:tcBorders>
          </w:tcPr>
          <w:p w:rsidR="00000000" w:rsidDel="00000000" w:rsidP="00000000" w:rsidRDefault="00000000" w:rsidRPr="00000000" w14:paraId="0000004E">
            <w:pPr>
              <w:spacing w:before="144" w:lineRule="auto"/>
              <w:rPr>
                <w:sz w:val="24"/>
                <w:szCs w:val="24"/>
              </w:rPr>
            </w:pPr>
            <w:r w:rsidDel="00000000" w:rsidR="00000000" w:rsidRPr="00000000">
              <w:rPr>
                <w:sz w:val="24"/>
                <w:szCs w:val="24"/>
                <w:rtl w:val="0"/>
              </w:rPr>
              <w:t xml:space="preserve">Primary Contact Information</w:t>
            </w:r>
          </w:p>
        </w:tc>
      </w:tr>
      <w:tr>
        <w:trPr>
          <w:trHeight w:val="360" w:hRule="atLeast"/>
        </w:trPr>
        <w:tc>
          <w:tcPr>
            <w:vMerge w:val="restart"/>
          </w:tcPr>
          <w:p w:rsidR="00000000" w:rsidDel="00000000" w:rsidP="00000000" w:rsidRDefault="00000000" w:rsidRPr="00000000" w14:paraId="00000050">
            <w:pPr>
              <w:spacing w:before="144" w:lineRule="auto"/>
              <w:jc w:val="center"/>
              <w:rPr>
                <w:sz w:val="24"/>
                <w:szCs w:val="24"/>
              </w:rPr>
            </w:pPr>
            <w:r w:rsidDel="00000000" w:rsidR="00000000" w:rsidRPr="00000000">
              <w:rPr>
                <w:sz w:val="24"/>
                <w:szCs w:val="24"/>
                <w:rtl w:val="0"/>
              </w:rPr>
              <w:t xml:space="preserve">Neighborhood Charter Schools</w:t>
            </w:r>
          </w:p>
        </w:tc>
        <w:tc>
          <w:tcPr>
            <w:vMerge w:val="restart"/>
          </w:tcPr>
          <w:p w:rsidR="00000000" w:rsidDel="00000000" w:rsidP="00000000" w:rsidRDefault="00000000" w:rsidRPr="00000000" w14:paraId="00000051">
            <w:pPr>
              <w:spacing w:before="144" w:lineRule="auto"/>
              <w:jc w:val="center"/>
              <w:rPr>
                <w:sz w:val="24"/>
                <w:szCs w:val="24"/>
              </w:rPr>
            </w:pPr>
            <w:r w:rsidDel="00000000" w:rsidR="00000000" w:rsidRPr="00000000">
              <w:rPr>
                <w:sz w:val="24"/>
                <w:szCs w:val="24"/>
                <w:rtl w:val="0"/>
              </w:rPr>
              <w:t xml:space="preserve">Analiza Wolf</w:t>
            </w:r>
          </w:p>
        </w:tc>
        <w:tc>
          <w:tcPr>
            <w:tcBorders>
              <w:top w:color="000000" w:space="0" w:sz="4" w:val="single"/>
              <w:bottom w:color="000000" w:space="0" w:sz="0" w:val="nil"/>
              <w:right w:color="000000" w:space="0" w:sz="0" w:val="nil"/>
            </w:tcBorders>
          </w:tcPr>
          <w:p w:rsidR="00000000" w:rsidDel="00000000" w:rsidP="00000000" w:rsidRDefault="00000000" w:rsidRPr="00000000" w14:paraId="00000052">
            <w:pPr>
              <w:spacing w:before="144" w:lineRule="auto"/>
              <w:rPr>
                <w:sz w:val="24"/>
                <w:szCs w:val="24"/>
              </w:rPr>
            </w:pPr>
            <w:r w:rsidDel="00000000" w:rsidR="00000000" w:rsidRPr="00000000">
              <w:rPr>
                <w:sz w:val="24"/>
                <w:szCs w:val="24"/>
                <w:rtl w:val="0"/>
              </w:rPr>
              <w:t xml:space="preserve">Main Phone</w:t>
            </w:r>
          </w:p>
        </w:tc>
        <w:tc>
          <w:tcPr>
            <w:tcBorders>
              <w:top w:color="000000" w:space="0" w:sz="4" w:val="single"/>
              <w:left w:color="000000" w:space="0" w:sz="0" w:val="nil"/>
              <w:bottom w:color="000000" w:space="0" w:sz="0" w:val="nil"/>
            </w:tcBorders>
          </w:tcPr>
          <w:p w:rsidR="00000000" w:rsidDel="00000000" w:rsidP="00000000" w:rsidRDefault="00000000" w:rsidRPr="00000000" w14:paraId="00000053">
            <w:pPr>
              <w:spacing w:before="144" w:lineRule="auto"/>
              <w:rPr>
                <w:sz w:val="24"/>
                <w:szCs w:val="24"/>
              </w:rPr>
            </w:pPr>
            <w:r w:rsidDel="00000000" w:rsidR="00000000" w:rsidRPr="00000000">
              <w:rPr>
                <w:sz w:val="24"/>
                <w:szCs w:val="24"/>
                <w:rtl w:val="0"/>
              </w:rPr>
              <w:t xml:space="preserve">646-701-7117</w:t>
            </w:r>
          </w:p>
        </w:tc>
      </w:tr>
      <w:tr>
        <w:trPr>
          <w:trHeight w:val="360" w:hRule="atLeast"/>
        </w:trPr>
        <w:tc>
          <w:tcPr>
            <w:vMerge w:val="continue"/>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0" w:val="nil"/>
              <w:bottom w:color="000000" w:space="0" w:sz="4" w:val="single"/>
              <w:right w:color="000000" w:space="0" w:sz="0" w:val="nil"/>
            </w:tcBorders>
          </w:tcPr>
          <w:p w:rsidR="00000000" w:rsidDel="00000000" w:rsidP="00000000" w:rsidRDefault="00000000" w:rsidRPr="00000000" w14:paraId="00000056">
            <w:pPr>
              <w:spacing w:before="144" w:lineRule="auto"/>
              <w:rPr>
                <w:sz w:val="24"/>
                <w:szCs w:val="24"/>
              </w:rPr>
            </w:pPr>
            <w:r w:rsidDel="00000000" w:rsidR="00000000" w:rsidRPr="00000000">
              <w:rPr>
                <w:sz w:val="24"/>
                <w:szCs w:val="24"/>
                <w:rtl w:val="0"/>
              </w:rPr>
              <w:t xml:space="preserve">Fax Number</w:t>
            </w:r>
          </w:p>
        </w:tc>
        <w:tc>
          <w:tcPr>
            <w:tcBorders>
              <w:top w:color="000000" w:space="0" w:sz="0" w:val="nil"/>
              <w:left w:color="000000" w:space="0" w:sz="0" w:val="nil"/>
              <w:bottom w:color="000000" w:space="0" w:sz="4" w:val="single"/>
            </w:tcBorders>
          </w:tcPr>
          <w:p w:rsidR="00000000" w:rsidDel="00000000" w:rsidP="00000000" w:rsidRDefault="00000000" w:rsidRPr="00000000" w14:paraId="00000057">
            <w:pPr>
              <w:spacing w:before="144" w:lineRule="auto"/>
              <w:rPr>
                <w:sz w:val="24"/>
                <w:szCs w:val="24"/>
              </w:rPr>
            </w:pPr>
            <w:r w:rsidDel="00000000" w:rsidR="00000000" w:rsidRPr="00000000">
              <w:rPr>
                <w:sz w:val="24"/>
                <w:szCs w:val="24"/>
                <w:rtl w:val="0"/>
              </w:rPr>
              <w:t xml:space="preserve">917-725-9023</w:t>
            </w:r>
          </w:p>
        </w:tc>
      </w:tr>
    </w:tbl>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Arial Narrow" w:cs="Arial Narrow" w:eastAsia="Arial Narrow" w:hAnsi="Arial Narrow"/>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Narrow" w:cs="Arial Narrow" w:eastAsia="Arial Narrow" w:hAnsi="Arial Narrow"/>
          <w:b w:val="1"/>
          <w:i w:val="0"/>
          <w:smallCaps w:val="0"/>
          <w:strike w:val="0"/>
          <w:color w:val="000000"/>
          <w:sz w:val="22"/>
          <w:szCs w:val="22"/>
          <w:u w:val="none"/>
          <w:shd w:fill="auto" w:val="clear"/>
          <w:vertAlign w:val="baseline"/>
        </w:rPr>
        <w:sectPr>
          <w:footerReference r:id="rId8" w:type="default"/>
          <w:type w:val="nextPage"/>
          <w:pgSz w:h="15840" w:w="12240" w:orient="portrait"/>
          <w:pgMar w:bottom="1368" w:top="1368" w:left="1368" w:right="1368" w:header="0" w:footer="899"/>
        </w:sectPr>
      </w:pPr>
      <w:r w:rsidDel="00000000" w:rsidR="00000000" w:rsidRPr="00000000">
        <w:rPr>
          <w:rtl w:val="0"/>
        </w:rPr>
      </w:r>
    </w:p>
    <w:p w:rsidR="00000000" w:rsidDel="00000000" w:rsidP="00000000" w:rsidRDefault="00000000" w:rsidRPr="00000000" w14:paraId="0000005B">
      <w:pPr>
        <w:pStyle w:val="Heading1"/>
        <w:spacing w:before="13" w:lineRule="auto"/>
        <w:ind w:left="0" w:firstLine="0"/>
        <w:rPr/>
      </w:pPr>
      <w:bookmarkStart w:colFirst="0" w:colLast="0" w:name="_heading=h.1fob9te" w:id="2"/>
      <w:bookmarkEnd w:id="2"/>
      <w:r w:rsidDel="00000000" w:rsidR="00000000" w:rsidRPr="00000000">
        <w:rPr>
          <w:color w:val="335b8a"/>
          <w:rtl w:val="0"/>
        </w:rPr>
        <w:t xml:space="preserve">INTRODUCTION</w:t>
      </w:r>
      <w:r w:rsidDel="00000000" w:rsidR="00000000" w:rsidRPr="00000000">
        <w:rPr>
          <w:rtl w:val="0"/>
        </w:rPr>
      </w:r>
    </w:p>
    <w:p w:rsidR="00000000" w:rsidDel="00000000" w:rsidP="00000000" w:rsidRDefault="00000000" w:rsidRPr="00000000" w14:paraId="0000005C">
      <w:pPr>
        <w:spacing w:before="51" w:line="268"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Emergencies in schools must be addressed in an expeditious and effective manner. Schools are at risk of acts of violence, natural, and manmade disasters. To address these threats, the State of New York has enacted the Safe Schools Against Violence in Education (SAVE) law.</w:t>
      </w:r>
    </w:p>
    <w:p w:rsidR="00000000" w:rsidDel="00000000" w:rsidP="00000000" w:rsidRDefault="00000000" w:rsidRPr="00000000" w14:paraId="0000005D">
      <w:pPr>
        <w:spacing w:before="4" w:line="268"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Project SAVE is a comprehensive planning effort that addresses prevention, response and recovery with respect to a variety of emergencies in schools.</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5F">
      <w:pPr>
        <w:spacing w:line="268"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Charter schools are considered districts in and of themselves. Therefore, even as just one school with just one building, we are required to have both District and Building Level Project SAVE School Safety Plans. This document is </w:t>
      </w:r>
      <w:r w:rsidDel="00000000" w:rsidR="00000000" w:rsidRPr="00000000">
        <w:rPr>
          <w:rFonts w:ascii="Calibri" w:cs="Calibri" w:eastAsia="Calibri" w:hAnsi="Calibri"/>
          <w:sz w:val="24"/>
          <w:szCs w:val="24"/>
          <w:u w:val="single"/>
          <w:rtl w:val="0"/>
        </w:rPr>
        <w:t xml:space="preserve">691 Saint Nicholas combined District-wide and Building-Level Project SAVE School Safety Plans (the “Plan” )</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61">
      <w:pPr>
        <w:spacing w:line="268"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Neighborhood Charter School: Harlem supports the SAVE Legislation and engaged in a robust planning process to create a School Safety Plan for the 2019 - 2020 school year. Our plan development process includes meetings with the local police, security, school faculty and staff, and students to request participation in creating the plan, and feedback in reviewing the final plan. All constituencies will have full access for input.</w:t>
      </w:r>
    </w:p>
    <w:p w:rsidR="00000000" w:rsidDel="00000000" w:rsidP="00000000" w:rsidRDefault="00000000" w:rsidRPr="00000000" w14:paraId="00000062">
      <w:pPr>
        <w:spacing w:line="268"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3">
      <w:pPr>
        <w:spacing w:before="15"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NCSH Safety Team developed the Safety Plan detailed below. </w:t>
      </w:r>
    </w:p>
    <w:p w:rsidR="00000000" w:rsidDel="00000000" w:rsidP="00000000" w:rsidRDefault="00000000" w:rsidRPr="00000000" w14:paraId="00000064">
      <w:pPr>
        <w:spacing w:before="15"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5">
      <w:pPr>
        <w:spacing w:before="15"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goals in creating and implementing our School SAVE Safety Plan are:</w:t>
      </w:r>
    </w:p>
    <w:p w:rsidR="00000000" w:rsidDel="00000000" w:rsidP="00000000" w:rsidRDefault="00000000" w:rsidRPr="00000000" w14:paraId="00000066">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816"/>
          <w:tab w:val="left" w:pos="1817"/>
        </w:tabs>
        <w:spacing w:after="0" w:before="154" w:line="232" w:lineRule="auto"/>
        <w:ind w:left="359" w:right="0" w:hanging="359"/>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create an atmosphere and set of practices that prevent violence or unsafe conditions</w:t>
      </w:r>
    </w:p>
    <w:p w:rsidR="00000000" w:rsidDel="00000000" w:rsidP="00000000" w:rsidRDefault="00000000" w:rsidRPr="00000000" w14:paraId="00000067">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816"/>
          <w:tab w:val="left" w:pos="1817"/>
        </w:tabs>
        <w:spacing w:after="0" w:before="1" w:line="232" w:lineRule="auto"/>
        <w:ind w:left="359" w:right="0" w:hanging="359"/>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create/implement a plan that will minimize the effects of serious violent incidents and emergencies</w:t>
      </w:r>
    </w:p>
    <w:p w:rsidR="00000000" w:rsidDel="00000000" w:rsidP="00000000" w:rsidRDefault="00000000" w:rsidRPr="00000000" w14:paraId="00000068">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816"/>
          <w:tab w:val="left" w:pos="1817"/>
        </w:tabs>
        <w:spacing w:after="0" w:before="0" w:line="232" w:lineRule="auto"/>
        <w:ind w:left="359" w:right="0" w:hanging="359"/>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have an effective response plan for all predictable safety concern situations</w:t>
      </w:r>
    </w:p>
    <w:p w:rsidR="00000000" w:rsidDel="00000000" w:rsidP="00000000" w:rsidRDefault="00000000" w:rsidRPr="00000000" w14:paraId="00000069">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816"/>
          <w:tab w:val="left" w:pos="1817"/>
        </w:tabs>
        <w:spacing w:after="0" w:before="1" w:line="232" w:lineRule="auto"/>
        <w:ind w:left="359" w:right="0" w:hanging="359"/>
        <w:jc w:val="left"/>
        <w:rPr>
          <w:rFonts w:ascii="Calibri" w:cs="Calibri" w:eastAsia="Calibri" w:hAnsi="Calibri"/>
          <w:b w:val="0"/>
          <w:i w:val="0"/>
          <w:smallCaps w:val="0"/>
          <w:strike w:val="0"/>
          <w:color w:val="000000"/>
          <w:sz w:val="24"/>
          <w:szCs w:val="24"/>
          <w:u w:val="none"/>
          <w:shd w:fill="auto" w:val="clear"/>
          <w:vertAlign w:val="baseline"/>
        </w:rPr>
        <w:sectPr>
          <w:footerReference r:id="rId9" w:type="default"/>
          <w:type w:val="nextPage"/>
          <w:pgSz w:h="15840" w:w="12240" w:orient="portrait"/>
          <w:pgMar w:bottom="1368" w:top="1368" w:left="1368" w:right="1368" w:header="0" w:footer="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produce a document that can be used as the basis for informing and training all school constituencies in regard to keeping our school safe.</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59"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Plans will be produced for the following multi</w:t>
      </w:r>
      <w:r w:rsidDel="00000000" w:rsidR="00000000" w:rsidRPr="00000000">
        <w:rPr>
          <w:rFonts w:ascii="MS Gothic" w:cs="MS Gothic" w:eastAsia="MS Gothic" w:hAnsi="MS Gothic"/>
          <w:b w:val="0"/>
          <w:i w:val="0"/>
          <w:smallCaps w:val="0"/>
          <w:strike w:val="0"/>
          <w:color w:val="000000"/>
          <w:sz w:val="22"/>
          <w:szCs w:val="22"/>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hazard situations:</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2234"/>
          <w:tab w:val="left" w:pos="2235"/>
        </w:tabs>
        <w:spacing w:after="0" w:before="1" w:line="232" w:lineRule="auto"/>
        <w:ind w:left="359" w:right="0" w:hanging="359"/>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Medical emergency</w:t>
      </w:r>
    </w:p>
    <w:p w:rsidR="00000000" w:rsidDel="00000000" w:rsidP="00000000" w:rsidRDefault="00000000" w:rsidRPr="00000000" w14:paraId="0000006D">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2234"/>
          <w:tab w:val="left" w:pos="2235"/>
        </w:tabs>
        <w:spacing w:after="0" w:before="0" w:line="232" w:lineRule="auto"/>
        <w:ind w:left="359" w:right="0" w:hanging="359"/>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Shooting</w:t>
      </w:r>
    </w:p>
    <w:p w:rsidR="00000000" w:rsidDel="00000000" w:rsidP="00000000" w:rsidRDefault="00000000" w:rsidRPr="00000000" w14:paraId="0000006E">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2234"/>
          <w:tab w:val="left" w:pos="2235"/>
        </w:tabs>
        <w:spacing w:after="0" w:before="0" w:line="232" w:lineRule="auto"/>
        <w:ind w:left="359" w:right="0" w:hanging="359"/>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Bomb threat</w:t>
      </w:r>
    </w:p>
    <w:p w:rsidR="00000000" w:rsidDel="00000000" w:rsidP="00000000" w:rsidRDefault="00000000" w:rsidRPr="00000000" w14:paraId="0000006F">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2234"/>
          <w:tab w:val="left" w:pos="2235"/>
        </w:tabs>
        <w:spacing w:after="0" w:before="0" w:line="232" w:lineRule="auto"/>
        <w:ind w:left="359" w:right="0" w:hanging="359"/>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Building Collapse/Explosion</w:t>
      </w:r>
    </w:p>
    <w:p w:rsidR="00000000" w:rsidDel="00000000" w:rsidP="00000000" w:rsidRDefault="00000000" w:rsidRPr="00000000" w14:paraId="00000070">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2234"/>
          <w:tab w:val="left" w:pos="2235"/>
        </w:tabs>
        <w:spacing w:after="0" w:before="2" w:line="232" w:lineRule="auto"/>
        <w:ind w:left="359" w:right="0" w:hanging="359"/>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Chemical Spill or Natural/Propane Gas Leak</w:t>
      </w:r>
    </w:p>
    <w:p w:rsidR="00000000" w:rsidDel="00000000" w:rsidP="00000000" w:rsidRDefault="00000000" w:rsidRPr="00000000" w14:paraId="00000071">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2234"/>
          <w:tab w:val="left" w:pos="2235"/>
        </w:tabs>
        <w:spacing w:after="0" w:before="0" w:line="232" w:lineRule="auto"/>
        <w:ind w:left="359" w:right="0" w:hanging="359"/>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Fire Safety/Fire/Evacuation Drills</w:t>
      </w:r>
    </w:p>
    <w:p w:rsidR="00000000" w:rsidDel="00000000" w:rsidP="00000000" w:rsidRDefault="00000000" w:rsidRPr="00000000" w14:paraId="00000072">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2234"/>
          <w:tab w:val="left" w:pos="2235"/>
        </w:tabs>
        <w:spacing w:after="0" w:before="0" w:line="232" w:lineRule="auto"/>
        <w:ind w:left="359" w:right="0" w:hanging="359"/>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Shelter-In</w:t>
      </w:r>
    </w:p>
    <w:p w:rsidR="00000000" w:rsidDel="00000000" w:rsidP="00000000" w:rsidRDefault="00000000" w:rsidRPr="00000000" w14:paraId="00000073">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2234"/>
          <w:tab w:val="left" w:pos="2235"/>
        </w:tabs>
        <w:spacing w:after="0" w:before="0" w:line="232" w:lineRule="auto"/>
        <w:ind w:left="359" w:right="0" w:hanging="359"/>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Lockdown Drills</w:t>
      </w:r>
    </w:p>
    <w:p w:rsidR="00000000" w:rsidDel="00000000" w:rsidP="00000000" w:rsidRDefault="00000000" w:rsidRPr="00000000" w14:paraId="00000074">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2234"/>
          <w:tab w:val="left" w:pos="2235"/>
        </w:tabs>
        <w:spacing w:after="0" w:before="0" w:line="232" w:lineRule="auto"/>
        <w:ind w:left="359" w:right="0" w:hanging="359"/>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Missing Student Protocol</w:t>
      </w:r>
    </w:p>
    <w:p w:rsidR="00000000" w:rsidDel="00000000" w:rsidP="00000000" w:rsidRDefault="00000000" w:rsidRPr="00000000" w14:paraId="00000075">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2234"/>
          <w:tab w:val="left" w:pos="2235"/>
        </w:tabs>
        <w:spacing w:after="0" w:before="0" w:line="232" w:lineRule="auto"/>
        <w:ind w:left="359" w:right="0" w:hanging="359"/>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Rapid Dismissal</w:t>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Narrow" w:cs="Arial Narrow" w:eastAsia="Arial Narrow" w:hAnsi="Arial Narrow"/>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sectPr>
          <w:footerReference r:id="rId10" w:type="default"/>
          <w:type w:val="nextPage"/>
          <w:pgSz w:h="15840" w:w="12240" w:orient="portrait"/>
          <w:pgMar w:bottom="1368" w:top="1368" w:left="1368" w:right="1368" w:header="0" w:footer="0"/>
        </w:sectPr>
      </w:pPr>
      <w:r w:rsidDel="00000000" w:rsidR="00000000" w:rsidRPr="00000000">
        <w:rPr>
          <w:rtl w:val="0"/>
        </w:rPr>
      </w:r>
    </w:p>
    <w:p w:rsidR="00000000" w:rsidDel="00000000" w:rsidP="00000000" w:rsidRDefault="00000000" w:rsidRPr="00000000" w14:paraId="00000084">
      <w:pPr>
        <w:spacing w:before="86" w:lineRule="auto"/>
        <w:rPr>
          <w:sz w:val="36"/>
          <w:szCs w:val="36"/>
        </w:rPr>
      </w:pPr>
      <w:r w:rsidDel="00000000" w:rsidR="00000000" w:rsidRPr="00000000">
        <w:rPr>
          <w:color w:val="ff0000"/>
          <w:sz w:val="36"/>
          <w:szCs w:val="36"/>
          <w:rtl w:val="0"/>
        </w:rPr>
        <w:t xml:space="preserve">Building Information</w:t>
      </w:r>
      <w:r w:rsidDel="00000000" w:rsidR="00000000" w:rsidRPr="00000000">
        <w:rPr>
          <w:rtl w:val="0"/>
        </w:rPr>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951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14"/>
        <w:tblGridChange w:id="0">
          <w:tblGrid>
            <w:gridCol w:w="9514"/>
          </w:tblGrid>
        </w:tblGridChange>
      </w:tblGrid>
      <w:tr>
        <w:trPr>
          <w:trHeight w:val="206" w:hRule="atLeast"/>
        </w:trPr>
        <w:tc>
          <w:tcPr>
            <w:shd w:fill="808080" w:val="clear"/>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186" w:lineRule="auto"/>
              <w:ind w:left="0" w:right="0" w:firstLine="0"/>
              <w:jc w:val="left"/>
              <w:rPr>
                <w:rFonts w:ascii="Arial Narrow" w:cs="Arial Narrow" w:eastAsia="Arial Narrow" w:hAnsi="Arial Narrow"/>
                <w:b w:val="1"/>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1"/>
                <w:smallCaps w:val="0"/>
                <w:strike w:val="0"/>
                <w:color w:val="ffffff"/>
                <w:sz w:val="18"/>
                <w:szCs w:val="18"/>
                <w:u w:val="none"/>
                <w:shd w:fill="auto" w:val="clear"/>
                <w:vertAlign w:val="baseline"/>
                <w:rtl w:val="0"/>
              </w:rPr>
              <w:t xml:space="preserve">Address Information</w:t>
            </w:r>
            <w:r w:rsidDel="00000000" w:rsidR="00000000" w:rsidRPr="00000000">
              <w:rPr>
                <w:rtl w:val="0"/>
              </w:rPr>
            </w:r>
          </w:p>
        </w:tc>
      </w:tr>
      <w:tr>
        <w:trPr>
          <w:trHeight w:val="275" w:hRule="atLeast"/>
        </w:trPr>
        <w:tc>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Street Address: 691 St. Nicholas Avenue</w:t>
            </w:r>
          </w:p>
        </w:tc>
      </w:tr>
      <w:tr>
        <w:trPr>
          <w:trHeight w:val="275" w:hRule="atLeast"/>
        </w:trPr>
        <w:tc>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City/State/Zip: New York, NY 10030</w:t>
            </w:r>
          </w:p>
        </w:tc>
      </w:tr>
    </w:tbl>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1" w:before="7" w:line="240" w:lineRule="auto"/>
        <w:ind w:left="0" w:right="0" w:firstLine="0"/>
        <w:jc w:val="left"/>
        <w:rPr>
          <w:rFonts w:ascii="Arial Narrow" w:cs="Arial Narrow" w:eastAsia="Arial Narrow" w:hAnsi="Arial Narrow"/>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tbl>
      <w:tblPr>
        <w:tblStyle w:val="Table4"/>
        <w:tblW w:w="9516.0" w:type="dxa"/>
        <w:jc w:val="left"/>
        <w:tblInd w:w="0.0" w:type="pct"/>
        <w:tblBorders>
          <w:top w:color="808080" w:space="0" w:sz="2" w:val="single"/>
          <w:left w:color="808080" w:space="0" w:sz="2" w:val="single"/>
          <w:bottom w:color="808080" w:space="0" w:sz="2" w:val="single"/>
          <w:right w:color="808080" w:space="0" w:sz="2" w:val="single"/>
          <w:insideH w:color="808080" w:space="0" w:sz="2" w:val="single"/>
          <w:insideV w:color="808080" w:space="0" w:sz="2" w:val="single"/>
        </w:tblBorders>
        <w:tblLayout w:type="fixed"/>
        <w:tblLook w:val="0000"/>
      </w:tblPr>
      <w:tblGrid>
        <w:gridCol w:w="5550"/>
        <w:gridCol w:w="3966"/>
        <w:tblGridChange w:id="0">
          <w:tblGrid>
            <w:gridCol w:w="5550"/>
            <w:gridCol w:w="3966"/>
          </w:tblGrid>
        </w:tblGridChange>
      </w:tblGrid>
      <w:tr>
        <w:trPr>
          <w:trHeight w:val="484" w:hRule="atLeast"/>
        </w:trPr>
        <w:tc>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6" w:line="242" w:lineRule="auto"/>
              <w:ind w:left="0" w:right="0" w:firstLine="0"/>
              <w:jc w:val="left"/>
              <w:rPr>
                <w:rFonts w:ascii="Arial Narrow" w:cs="Arial Narrow" w:eastAsia="Arial Narrow" w:hAnsi="Arial Narrow"/>
                <w:b w:val="0"/>
                <w:i w:val="0"/>
                <w:smallCaps w:val="0"/>
                <w:strike w:val="0"/>
                <w:color w:val="000000"/>
                <w:sz w:val="22"/>
                <w:szCs w:val="22"/>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vertAlign w:val="baseline"/>
                <w:rtl w:val="0"/>
              </w:rPr>
              <w:t xml:space="preserve">How many floors does the building have that are used for instructional or administrational purposes?</w:t>
            </w:r>
          </w:p>
        </w:tc>
        <w:tc>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121" w:line="240" w:lineRule="auto"/>
              <w:ind w:left="0" w:right="0" w:firstLine="0"/>
              <w:jc w:val="left"/>
              <w:rPr>
                <w:rFonts w:ascii="Arial Narrow" w:cs="Arial Narrow" w:eastAsia="Arial Narrow" w:hAnsi="Arial Narrow"/>
                <w:b w:val="1"/>
                <w:i w:val="0"/>
                <w:smallCaps w:val="0"/>
                <w:strike w:val="0"/>
                <w:color w:val="000000"/>
                <w:sz w:val="22"/>
                <w:szCs w:val="22"/>
                <w:u w:val="none"/>
                <w:vertAlign w:val="baseline"/>
              </w:rPr>
            </w:pPr>
            <w:r w:rsidDel="00000000" w:rsidR="00000000" w:rsidRPr="00000000">
              <w:rPr>
                <w:rFonts w:ascii="Arial Narrow" w:cs="Arial Narrow" w:eastAsia="Arial Narrow" w:hAnsi="Arial Narrow"/>
                <w:b w:val="1"/>
                <w:i w:val="0"/>
                <w:smallCaps w:val="0"/>
                <w:strike w:val="0"/>
                <w:color w:val="000080"/>
                <w:sz w:val="22"/>
                <w:szCs w:val="22"/>
                <w:u w:val="none"/>
                <w:vertAlign w:val="baseline"/>
                <w:rtl w:val="0"/>
              </w:rPr>
              <w:t xml:space="preserve">6</w:t>
            </w:r>
            <w:r w:rsidDel="00000000" w:rsidR="00000000" w:rsidRPr="00000000">
              <w:rPr>
                <w:rtl w:val="0"/>
              </w:rPr>
            </w:r>
          </w:p>
        </w:tc>
      </w:tr>
      <w:tr>
        <w:trPr>
          <w:trHeight w:val="1929" w:hRule="atLeast"/>
        </w:trPr>
        <w:tc>
          <w:tcPr>
            <w:gridSpan w:val="2"/>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vertAlign w:val="baseline"/>
                <w:rtl w:val="0"/>
              </w:rPr>
              <w:t xml:space="preserve">All Public Schools should be prepared to Host other Public School in the event of an emergency requiring relocation. “Common areas” can be used for these purposes. The capacity of the common areas identified in this building are shown below:</w:t>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tabs>
                <w:tab w:val="right" w:pos="2845"/>
              </w:tabs>
              <w:spacing w:after="0" w:before="0" w:line="240" w:lineRule="auto"/>
              <w:ind w:left="0" w:right="0" w:firstLine="0"/>
              <w:jc w:val="left"/>
              <w:rPr>
                <w:rFonts w:ascii="Arial Narrow" w:cs="Arial Narrow" w:eastAsia="Arial Narrow" w:hAnsi="Arial Narrow"/>
                <w:b w:val="1"/>
                <w:i w:val="0"/>
                <w:smallCaps w:val="0"/>
                <w:strike w:val="0"/>
                <w:color w:val="000000"/>
                <w:sz w:val="22"/>
                <w:szCs w:val="22"/>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vertAlign w:val="baseline"/>
                <w:rtl w:val="0"/>
              </w:rPr>
              <w:t xml:space="preserve">Cafeteria(s):</w:t>
            </w:r>
            <w:r w:rsidDel="00000000" w:rsidR="00000000" w:rsidRPr="00000000">
              <w:rPr>
                <w:rFonts w:ascii="Arial Narrow" w:cs="Arial Narrow" w:eastAsia="Arial Narrow" w:hAnsi="Arial Narrow"/>
                <w:b w:val="0"/>
                <w:i w:val="0"/>
                <w:smallCaps w:val="0"/>
                <w:strike w:val="0"/>
                <w:color w:val="000080"/>
                <w:sz w:val="22"/>
                <w:szCs w:val="22"/>
                <w:u w:val="none"/>
                <w:vertAlign w:val="baseline"/>
                <w:rtl w:val="0"/>
              </w:rPr>
              <w:tab/>
            </w:r>
            <w:r w:rsidDel="00000000" w:rsidR="00000000" w:rsidRPr="00000000">
              <w:rPr>
                <w:rFonts w:ascii="Arial Narrow" w:cs="Arial Narrow" w:eastAsia="Arial Narrow" w:hAnsi="Arial Narrow"/>
                <w:b w:val="1"/>
                <w:i w:val="0"/>
                <w:smallCaps w:val="0"/>
                <w:strike w:val="0"/>
                <w:color w:val="000080"/>
                <w:sz w:val="22"/>
                <w:szCs w:val="22"/>
                <w:u w:val="none"/>
                <w:vertAlign w:val="baseline"/>
                <w:rtl w:val="0"/>
              </w:rPr>
              <w:t xml:space="preserve">226 TBD PA Permit</w:t>
            </w:r>
            <w:r w:rsidDel="00000000" w:rsidR="00000000" w:rsidRPr="00000000">
              <w:rPr>
                <w:rtl w:val="0"/>
              </w:rPr>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tabs>
                <w:tab w:val="right" w:pos="2845"/>
              </w:tabs>
              <w:spacing w:after="0" w:before="1" w:line="240" w:lineRule="auto"/>
              <w:ind w:left="0" w:right="0" w:firstLine="0"/>
              <w:jc w:val="left"/>
              <w:rPr>
                <w:rFonts w:ascii="Arial Narrow" w:cs="Arial Narrow" w:eastAsia="Arial Narrow" w:hAnsi="Arial Narrow"/>
                <w:b w:val="1"/>
                <w:i w:val="0"/>
                <w:smallCaps w:val="0"/>
                <w:strike w:val="0"/>
                <w:color w:val="000080"/>
                <w:sz w:val="22"/>
                <w:szCs w:val="22"/>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vertAlign w:val="baseline"/>
                <w:rtl w:val="0"/>
              </w:rPr>
              <w:t xml:space="preserve">Gymnasium(s):</w:t>
            </w:r>
            <w:r w:rsidDel="00000000" w:rsidR="00000000" w:rsidRPr="00000000">
              <w:rPr>
                <w:rFonts w:ascii="Arial Narrow" w:cs="Arial Narrow" w:eastAsia="Arial Narrow" w:hAnsi="Arial Narrow"/>
                <w:b w:val="0"/>
                <w:i w:val="0"/>
                <w:smallCaps w:val="0"/>
                <w:strike w:val="0"/>
                <w:color w:val="000080"/>
                <w:sz w:val="22"/>
                <w:szCs w:val="22"/>
                <w:u w:val="none"/>
                <w:vertAlign w:val="baseline"/>
                <w:rtl w:val="0"/>
              </w:rPr>
              <w:tab/>
            </w:r>
            <w:r w:rsidDel="00000000" w:rsidR="00000000" w:rsidRPr="00000000">
              <w:rPr>
                <w:rFonts w:ascii="Arial Narrow" w:cs="Arial Narrow" w:eastAsia="Arial Narrow" w:hAnsi="Arial Narrow"/>
                <w:b w:val="1"/>
                <w:i w:val="0"/>
                <w:smallCaps w:val="0"/>
                <w:strike w:val="0"/>
                <w:color w:val="000080"/>
                <w:sz w:val="22"/>
                <w:szCs w:val="22"/>
                <w:u w:val="none"/>
                <w:vertAlign w:val="baseline"/>
                <w:rtl w:val="0"/>
              </w:rPr>
              <w:t xml:space="preserve">334 TBD PA Permit</w:t>
            </w:r>
            <w:r w:rsidDel="00000000" w:rsidR="00000000" w:rsidRPr="00000000">
              <w:rPr>
                <w:rtl w:val="0"/>
              </w:rPr>
            </w:r>
          </w:p>
        </w:tc>
      </w:tr>
      <w:tr>
        <w:trPr>
          <w:trHeight w:val="416" w:hRule="atLeast"/>
        </w:trPr>
        <w:tc>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0" w:right="0" w:firstLine="0"/>
              <w:jc w:val="left"/>
              <w:rPr>
                <w:rFonts w:ascii="Arial Narrow" w:cs="Arial Narrow" w:eastAsia="Arial Narrow" w:hAnsi="Arial Narrow"/>
                <w:b w:val="0"/>
                <w:i w:val="0"/>
                <w:smallCaps w:val="0"/>
                <w:strike w:val="0"/>
                <w:color w:val="000000"/>
                <w:sz w:val="22"/>
                <w:szCs w:val="22"/>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vertAlign w:val="baseline"/>
                <w:rtl w:val="0"/>
              </w:rPr>
              <w:t xml:space="preserve">Where is the electrical control panel in the building?</w:t>
            </w:r>
          </w:p>
        </w:tc>
        <w:tc>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0" w:right="0" w:firstLine="0"/>
              <w:jc w:val="left"/>
              <w:rPr>
                <w:rFonts w:ascii="Arial Narrow" w:cs="Arial Narrow" w:eastAsia="Arial Narrow" w:hAnsi="Arial Narrow"/>
                <w:b w:val="1"/>
                <w:i w:val="0"/>
                <w:smallCaps w:val="0"/>
                <w:strike w:val="0"/>
                <w:color w:val="000000"/>
                <w:sz w:val="22"/>
                <w:szCs w:val="22"/>
                <w:u w:val="none"/>
                <w:vertAlign w:val="baseline"/>
              </w:rPr>
            </w:pPr>
            <w:r w:rsidDel="00000000" w:rsidR="00000000" w:rsidRPr="00000000">
              <w:rPr>
                <w:rFonts w:ascii="Arial Narrow" w:cs="Arial Narrow" w:eastAsia="Arial Narrow" w:hAnsi="Arial Narrow"/>
                <w:b w:val="1"/>
                <w:i w:val="0"/>
                <w:smallCaps w:val="0"/>
                <w:strike w:val="0"/>
                <w:color w:val="000080"/>
                <w:sz w:val="22"/>
                <w:szCs w:val="22"/>
                <w:u w:val="none"/>
                <w:vertAlign w:val="baseline"/>
                <w:rtl w:val="0"/>
              </w:rPr>
              <w:t xml:space="preserve">Main Panel in Electrical Room in 1</w:t>
            </w:r>
            <w:r w:rsidDel="00000000" w:rsidR="00000000" w:rsidRPr="00000000">
              <w:rPr>
                <w:rFonts w:ascii="Arial Narrow" w:cs="Arial Narrow" w:eastAsia="Arial Narrow" w:hAnsi="Arial Narrow"/>
                <w:b w:val="1"/>
                <w:i w:val="0"/>
                <w:smallCaps w:val="0"/>
                <w:strike w:val="0"/>
                <w:color w:val="000080"/>
                <w:sz w:val="22"/>
                <w:szCs w:val="22"/>
                <w:u w:val="none"/>
                <w:vertAlign w:val="superscript"/>
                <w:rtl w:val="0"/>
              </w:rPr>
              <w:t xml:space="preserve">st</w:t>
            </w:r>
            <w:r w:rsidDel="00000000" w:rsidR="00000000" w:rsidRPr="00000000">
              <w:rPr>
                <w:rFonts w:ascii="Arial Narrow" w:cs="Arial Narrow" w:eastAsia="Arial Narrow" w:hAnsi="Arial Narrow"/>
                <w:b w:val="1"/>
                <w:i w:val="0"/>
                <w:smallCaps w:val="0"/>
                <w:strike w:val="0"/>
                <w:color w:val="000080"/>
                <w:sz w:val="22"/>
                <w:szCs w:val="22"/>
                <w:u w:val="none"/>
                <w:vertAlign w:val="baseline"/>
                <w:rtl w:val="0"/>
              </w:rPr>
              <w:t xml:space="preserve"> Floor, secondary panels in each floor on IDF rooms, kitchen and gym</w:t>
            </w:r>
            <w:r w:rsidDel="00000000" w:rsidR="00000000" w:rsidRPr="00000000">
              <w:rPr>
                <w:rtl w:val="0"/>
              </w:rPr>
            </w:r>
          </w:p>
        </w:tc>
      </w:tr>
      <w:tr>
        <w:trPr>
          <w:trHeight w:val="416" w:hRule="atLeast"/>
        </w:trPr>
        <w:tc>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0" w:right="0" w:firstLine="0"/>
              <w:jc w:val="left"/>
              <w:rPr>
                <w:rFonts w:ascii="Arial Narrow" w:cs="Arial Narrow" w:eastAsia="Arial Narrow" w:hAnsi="Arial Narrow"/>
                <w:b w:val="0"/>
                <w:i w:val="0"/>
                <w:smallCaps w:val="0"/>
                <w:strike w:val="0"/>
                <w:color w:val="000000"/>
                <w:sz w:val="22"/>
                <w:szCs w:val="22"/>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vertAlign w:val="baseline"/>
                <w:rtl w:val="0"/>
              </w:rPr>
              <w:t xml:space="preserve">Where is the gas/oil shutoff in the building?</w:t>
            </w:r>
          </w:p>
        </w:tc>
        <w:tc>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0" w:right="0" w:firstLine="0"/>
              <w:jc w:val="left"/>
              <w:rPr>
                <w:rFonts w:ascii="Arial Narrow" w:cs="Arial Narrow" w:eastAsia="Arial Narrow" w:hAnsi="Arial Narrow"/>
                <w:b w:val="1"/>
                <w:i w:val="0"/>
                <w:smallCaps w:val="0"/>
                <w:strike w:val="0"/>
                <w:color w:val="000000"/>
                <w:sz w:val="22"/>
                <w:szCs w:val="22"/>
                <w:u w:val="none"/>
                <w:vertAlign w:val="baseline"/>
              </w:rPr>
            </w:pPr>
            <w:r w:rsidDel="00000000" w:rsidR="00000000" w:rsidRPr="00000000">
              <w:rPr>
                <w:rFonts w:ascii="Arial Narrow" w:cs="Arial Narrow" w:eastAsia="Arial Narrow" w:hAnsi="Arial Narrow"/>
                <w:b w:val="1"/>
                <w:i w:val="0"/>
                <w:smallCaps w:val="0"/>
                <w:strike w:val="0"/>
                <w:color w:val="000080"/>
                <w:sz w:val="22"/>
                <w:szCs w:val="22"/>
                <w:u w:val="none"/>
                <w:vertAlign w:val="baseline"/>
                <w:rtl w:val="0"/>
              </w:rPr>
              <w:t xml:space="preserve">There is no gas in the building</w:t>
            </w:r>
            <w:r w:rsidDel="00000000" w:rsidR="00000000" w:rsidRPr="00000000">
              <w:rPr>
                <w:rtl w:val="0"/>
              </w:rPr>
            </w:r>
          </w:p>
        </w:tc>
      </w:tr>
      <w:tr>
        <w:trPr>
          <w:trHeight w:val="416" w:hRule="atLeast"/>
        </w:trPr>
        <w:tc>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0" w:right="0" w:firstLine="0"/>
              <w:jc w:val="left"/>
              <w:rPr>
                <w:rFonts w:ascii="Arial Narrow" w:cs="Arial Narrow" w:eastAsia="Arial Narrow" w:hAnsi="Arial Narrow"/>
                <w:b w:val="0"/>
                <w:i w:val="0"/>
                <w:smallCaps w:val="0"/>
                <w:strike w:val="0"/>
                <w:color w:val="000000"/>
                <w:sz w:val="22"/>
                <w:szCs w:val="22"/>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vertAlign w:val="baseline"/>
                <w:rtl w:val="0"/>
              </w:rPr>
              <w:t xml:space="preserve">Where is the water shutoff in the building?</w:t>
            </w:r>
          </w:p>
        </w:tc>
        <w:tc>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0" w:right="0" w:firstLine="0"/>
              <w:jc w:val="left"/>
              <w:rPr>
                <w:rFonts w:ascii="Arial Narrow" w:cs="Arial Narrow" w:eastAsia="Arial Narrow" w:hAnsi="Arial Narrow"/>
                <w:b w:val="1"/>
                <w:i w:val="0"/>
                <w:smallCaps w:val="0"/>
                <w:strike w:val="0"/>
                <w:color w:val="000000"/>
                <w:sz w:val="22"/>
                <w:szCs w:val="22"/>
                <w:u w:val="none"/>
                <w:vertAlign w:val="baseline"/>
              </w:rPr>
            </w:pPr>
            <w:r w:rsidDel="00000000" w:rsidR="00000000" w:rsidRPr="00000000">
              <w:rPr>
                <w:rFonts w:ascii="Arial Narrow" w:cs="Arial Narrow" w:eastAsia="Arial Narrow" w:hAnsi="Arial Narrow"/>
                <w:b w:val="1"/>
                <w:i w:val="0"/>
                <w:smallCaps w:val="0"/>
                <w:strike w:val="0"/>
                <w:color w:val="000080"/>
                <w:sz w:val="22"/>
                <w:szCs w:val="22"/>
                <w:u w:val="none"/>
                <w:vertAlign w:val="baseline"/>
                <w:rtl w:val="0"/>
              </w:rPr>
              <w:t xml:space="preserve">1</w:t>
            </w:r>
            <w:r w:rsidDel="00000000" w:rsidR="00000000" w:rsidRPr="00000000">
              <w:rPr>
                <w:rFonts w:ascii="Arial Narrow" w:cs="Arial Narrow" w:eastAsia="Arial Narrow" w:hAnsi="Arial Narrow"/>
                <w:b w:val="1"/>
                <w:i w:val="0"/>
                <w:smallCaps w:val="0"/>
                <w:strike w:val="0"/>
                <w:color w:val="000080"/>
                <w:sz w:val="22"/>
                <w:szCs w:val="22"/>
                <w:u w:val="none"/>
                <w:vertAlign w:val="superscript"/>
                <w:rtl w:val="0"/>
              </w:rPr>
              <w:t xml:space="preserve">st</w:t>
            </w:r>
            <w:r w:rsidDel="00000000" w:rsidR="00000000" w:rsidRPr="00000000">
              <w:rPr>
                <w:rFonts w:ascii="Arial Narrow" w:cs="Arial Narrow" w:eastAsia="Arial Narrow" w:hAnsi="Arial Narrow"/>
                <w:b w:val="1"/>
                <w:i w:val="0"/>
                <w:smallCaps w:val="0"/>
                <w:strike w:val="0"/>
                <w:color w:val="000080"/>
                <w:sz w:val="22"/>
                <w:szCs w:val="22"/>
                <w:u w:val="none"/>
                <w:vertAlign w:val="baseline"/>
                <w:rtl w:val="0"/>
              </w:rPr>
              <w:t xml:space="preserve"> floor and 3</w:t>
            </w:r>
            <w:r w:rsidDel="00000000" w:rsidR="00000000" w:rsidRPr="00000000">
              <w:rPr>
                <w:rFonts w:ascii="Arial Narrow" w:cs="Arial Narrow" w:eastAsia="Arial Narrow" w:hAnsi="Arial Narrow"/>
                <w:b w:val="1"/>
                <w:i w:val="0"/>
                <w:smallCaps w:val="0"/>
                <w:strike w:val="0"/>
                <w:color w:val="000080"/>
                <w:sz w:val="22"/>
                <w:szCs w:val="22"/>
                <w:u w:val="none"/>
                <w:vertAlign w:val="superscript"/>
                <w:rtl w:val="0"/>
              </w:rPr>
              <w:t xml:space="preserve">rd</w:t>
            </w:r>
            <w:r w:rsidDel="00000000" w:rsidR="00000000" w:rsidRPr="00000000">
              <w:rPr>
                <w:rFonts w:ascii="Arial Narrow" w:cs="Arial Narrow" w:eastAsia="Arial Narrow" w:hAnsi="Arial Narrow"/>
                <w:b w:val="1"/>
                <w:i w:val="0"/>
                <w:smallCaps w:val="0"/>
                <w:strike w:val="0"/>
                <w:color w:val="000080"/>
                <w:sz w:val="22"/>
                <w:szCs w:val="22"/>
                <w:u w:val="none"/>
                <w:vertAlign w:val="baseline"/>
                <w:rtl w:val="0"/>
              </w:rPr>
              <w:t xml:space="preserve"> floor water meter rooms</w:t>
            </w:r>
            <w:r w:rsidDel="00000000" w:rsidR="00000000" w:rsidRPr="00000000">
              <w:rPr>
                <w:rtl w:val="0"/>
              </w:rPr>
            </w:r>
          </w:p>
        </w:tc>
      </w:tr>
      <w:tr>
        <w:trPr>
          <w:trHeight w:val="415" w:hRule="atLeast"/>
        </w:trPr>
        <w:tc>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0" w:right="0" w:firstLine="0"/>
              <w:jc w:val="left"/>
              <w:rPr>
                <w:rFonts w:ascii="Arial Narrow" w:cs="Arial Narrow" w:eastAsia="Arial Narrow" w:hAnsi="Arial Narrow"/>
                <w:b w:val="0"/>
                <w:i w:val="0"/>
                <w:smallCaps w:val="0"/>
                <w:strike w:val="0"/>
                <w:color w:val="000000"/>
                <w:sz w:val="22"/>
                <w:szCs w:val="22"/>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vertAlign w:val="baseline"/>
                <w:rtl w:val="0"/>
              </w:rPr>
              <w:t xml:space="preserve">Where is the Fire Alarm Control Panel in the building?</w:t>
            </w:r>
          </w:p>
        </w:tc>
        <w:tc>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0" w:right="0" w:firstLine="0"/>
              <w:jc w:val="left"/>
              <w:rPr>
                <w:rFonts w:ascii="Arial Narrow" w:cs="Arial Narrow" w:eastAsia="Arial Narrow" w:hAnsi="Arial Narrow"/>
                <w:b w:val="1"/>
                <w:i w:val="0"/>
                <w:smallCaps w:val="0"/>
                <w:strike w:val="0"/>
                <w:color w:val="000000"/>
                <w:sz w:val="22"/>
                <w:szCs w:val="22"/>
                <w:u w:val="none"/>
                <w:vertAlign w:val="baseline"/>
              </w:rPr>
            </w:pPr>
            <w:r w:rsidDel="00000000" w:rsidR="00000000" w:rsidRPr="00000000">
              <w:rPr>
                <w:rFonts w:ascii="Arial Narrow" w:cs="Arial Narrow" w:eastAsia="Arial Narrow" w:hAnsi="Arial Narrow"/>
                <w:b w:val="1"/>
                <w:i w:val="0"/>
                <w:smallCaps w:val="0"/>
                <w:strike w:val="0"/>
                <w:color w:val="000080"/>
                <w:sz w:val="22"/>
                <w:szCs w:val="22"/>
                <w:u w:val="none"/>
                <w:vertAlign w:val="baseline"/>
                <w:rtl w:val="0"/>
              </w:rPr>
              <w:t xml:space="preserve">NCS Lobby</w:t>
            </w:r>
            <w:r w:rsidDel="00000000" w:rsidR="00000000" w:rsidRPr="00000000">
              <w:rPr>
                <w:rtl w:val="0"/>
              </w:rPr>
            </w:r>
          </w:p>
        </w:tc>
      </w:tr>
      <w:tr>
        <w:trPr>
          <w:trHeight w:val="416" w:hRule="atLeast"/>
        </w:trPr>
        <w:tc>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0" w:right="0" w:firstLine="0"/>
              <w:jc w:val="left"/>
              <w:rPr>
                <w:rFonts w:ascii="Arial Narrow" w:cs="Arial Narrow" w:eastAsia="Arial Narrow" w:hAnsi="Arial Narrow"/>
                <w:b w:val="0"/>
                <w:i w:val="0"/>
                <w:smallCaps w:val="0"/>
                <w:strike w:val="0"/>
                <w:color w:val="000000"/>
                <w:sz w:val="22"/>
                <w:szCs w:val="22"/>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vertAlign w:val="baseline"/>
                <w:rtl w:val="0"/>
              </w:rPr>
              <w:t xml:space="preserve">Does this building have a panic button?</w:t>
            </w:r>
          </w:p>
        </w:tc>
        <w:tc>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0" w:right="0" w:firstLine="0"/>
              <w:jc w:val="left"/>
              <w:rPr>
                <w:rFonts w:ascii="Arial Narrow" w:cs="Arial Narrow" w:eastAsia="Arial Narrow" w:hAnsi="Arial Narrow"/>
                <w:b w:val="1"/>
                <w:i w:val="0"/>
                <w:smallCaps w:val="0"/>
                <w:strike w:val="0"/>
                <w:color w:val="000000"/>
                <w:sz w:val="22"/>
                <w:szCs w:val="22"/>
                <w:u w:val="none"/>
                <w:vertAlign w:val="baseline"/>
              </w:rPr>
            </w:pPr>
            <w:r w:rsidDel="00000000" w:rsidR="00000000" w:rsidRPr="00000000">
              <w:rPr>
                <w:rFonts w:ascii="Arial Narrow" w:cs="Arial Narrow" w:eastAsia="Arial Narrow" w:hAnsi="Arial Narrow"/>
                <w:b w:val="1"/>
                <w:i w:val="0"/>
                <w:smallCaps w:val="0"/>
                <w:strike w:val="0"/>
                <w:color w:val="000080"/>
                <w:sz w:val="22"/>
                <w:szCs w:val="22"/>
                <w:u w:val="none"/>
                <w:vertAlign w:val="baseline"/>
                <w:rtl w:val="0"/>
              </w:rPr>
              <w:t xml:space="preserve">NO</w:t>
            </w:r>
            <w:r w:rsidDel="00000000" w:rsidR="00000000" w:rsidRPr="00000000">
              <w:rPr>
                <w:rtl w:val="0"/>
              </w:rPr>
            </w:r>
          </w:p>
        </w:tc>
      </w:tr>
      <w:tr>
        <w:trPr>
          <w:trHeight w:val="426" w:hRule="atLeast"/>
        </w:trPr>
        <w:tc>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92" w:line="240" w:lineRule="auto"/>
              <w:ind w:left="0" w:right="0" w:firstLine="0"/>
              <w:jc w:val="left"/>
              <w:rPr>
                <w:rFonts w:ascii="Arial Narrow" w:cs="Arial Narrow" w:eastAsia="Arial Narrow" w:hAnsi="Arial Narrow"/>
                <w:b w:val="0"/>
                <w:i w:val="0"/>
                <w:smallCaps w:val="0"/>
                <w:strike w:val="0"/>
                <w:color w:val="000000"/>
                <w:sz w:val="22"/>
                <w:szCs w:val="22"/>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vertAlign w:val="baseline"/>
                <w:rtl w:val="0"/>
              </w:rPr>
              <w:t xml:space="preserve">Where is the Panic Button located?</w:t>
            </w:r>
          </w:p>
        </w:tc>
        <w:tc>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92" w:line="240" w:lineRule="auto"/>
              <w:ind w:left="0" w:right="0" w:firstLine="0"/>
              <w:jc w:val="left"/>
              <w:rPr>
                <w:rFonts w:ascii="Arial Narrow" w:cs="Arial Narrow" w:eastAsia="Arial Narrow" w:hAnsi="Arial Narrow"/>
                <w:b w:val="1"/>
                <w:i w:val="0"/>
                <w:smallCaps w:val="0"/>
                <w:strike w:val="0"/>
                <w:color w:val="000000"/>
                <w:sz w:val="22"/>
                <w:szCs w:val="22"/>
                <w:u w:val="none"/>
                <w:vertAlign w:val="baseline"/>
              </w:rPr>
            </w:pPr>
            <w:r w:rsidDel="00000000" w:rsidR="00000000" w:rsidRPr="00000000">
              <w:rPr>
                <w:rFonts w:ascii="Arial Narrow" w:cs="Arial Narrow" w:eastAsia="Arial Narrow" w:hAnsi="Arial Narrow"/>
                <w:b w:val="1"/>
                <w:i w:val="0"/>
                <w:smallCaps w:val="0"/>
                <w:strike w:val="0"/>
                <w:color w:val="000080"/>
                <w:sz w:val="22"/>
                <w:szCs w:val="22"/>
                <w:u w:val="none"/>
                <w:vertAlign w:val="baseline"/>
                <w:rtl w:val="0"/>
              </w:rPr>
              <w:t xml:space="preserve">N/A</w:t>
            </w:r>
            <w:r w:rsidDel="00000000" w:rsidR="00000000" w:rsidRPr="00000000">
              <w:rPr>
                <w:rtl w:val="0"/>
              </w:rPr>
            </w:r>
          </w:p>
        </w:tc>
      </w:tr>
      <w:tr>
        <w:trPr>
          <w:trHeight w:val="416" w:hRule="atLeast"/>
        </w:trPr>
        <w:tc>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0" w:right="0" w:firstLine="0"/>
              <w:jc w:val="left"/>
              <w:rPr>
                <w:rFonts w:ascii="Arial Narrow" w:cs="Arial Narrow" w:eastAsia="Arial Narrow" w:hAnsi="Arial Narrow"/>
                <w:b w:val="0"/>
                <w:i w:val="0"/>
                <w:smallCaps w:val="0"/>
                <w:strike w:val="0"/>
                <w:color w:val="000000"/>
                <w:sz w:val="22"/>
                <w:szCs w:val="22"/>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vertAlign w:val="baseline"/>
                <w:rtl w:val="0"/>
              </w:rPr>
              <w:t xml:space="preserve">Does this building have a Classroom Call Switch?</w:t>
            </w:r>
          </w:p>
        </w:tc>
        <w:tc>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0" w:right="0" w:firstLine="0"/>
              <w:jc w:val="left"/>
              <w:rPr>
                <w:rFonts w:ascii="Arial Narrow" w:cs="Arial Narrow" w:eastAsia="Arial Narrow" w:hAnsi="Arial Narrow"/>
                <w:b w:val="1"/>
                <w:i w:val="0"/>
                <w:smallCaps w:val="0"/>
                <w:strike w:val="0"/>
                <w:color w:val="000000"/>
                <w:sz w:val="22"/>
                <w:szCs w:val="22"/>
                <w:u w:val="none"/>
                <w:vertAlign w:val="baseline"/>
              </w:rPr>
            </w:pPr>
            <w:r w:rsidDel="00000000" w:rsidR="00000000" w:rsidRPr="00000000">
              <w:rPr>
                <w:rFonts w:ascii="Arial Narrow" w:cs="Arial Narrow" w:eastAsia="Arial Narrow" w:hAnsi="Arial Narrow"/>
                <w:b w:val="1"/>
                <w:i w:val="0"/>
                <w:smallCaps w:val="0"/>
                <w:strike w:val="0"/>
                <w:color w:val="000080"/>
                <w:sz w:val="22"/>
                <w:szCs w:val="22"/>
                <w:u w:val="none"/>
                <w:vertAlign w:val="baseline"/>
                <w:rtl w:val="0"/>
              </w:rPr>
              <w:t xml:space="preserve">Yes</w:t>
            </w:r>
            <w:r w:rsidDel="00000000" w:rsidR="00000000" w:rsidRPr="00000000">
              <w:rPr>
                <w:rtl w:val="0"/>
              </w:rPr>
            </w:r>
          </w:p>
        </w:tc>
      </w:tr>
      <w:tr>
        <w:trPr>
          <w:trHeight w:val="483" w:hRule="atLeast"/>
        </w:trPr>
        <w:tc>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6" w:line="242" w:lineRule="auto"/>
              <w:ind w:left="0" w:right="0" w:firstLine="0"/>
              <w:jc w:val="left"/>
              <w:rPr>
                <w:rFonts w:ascii="Arial Narrow" w:cs="Arial Narrow" w:eastAsia="Arial Narrow" w:hAnsi="Arial Narrow"/>
                <w:b w:val="0"/>
                <w:i w:val="0"/>
                <w:smallCaps w:val="0"/>
                <w:strike w:val="0"/>
                <w:color w:val="000000"/>
                <w:sz w:val="22"/>
                <w:szCs w:val="22"/>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vertAlign w:val="baseline"/>
                <w:rtl w:val="0"/>
              </w:rPr>
              <w:t xml:space="preserve">Where is the remote control panel for electromagnetic locks in the building?</w:t>
            </w:r>
          </w:p>
        </w:tc>
        <w:tc>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121" w:line="240" w:lineRule="auto"/>
              <w:ind w:left="0" w:right="0" w:firstLine="0"/>
              <w:jc w:val="left"/>
              <w:rPr>
                <w:rFonts w:ascii="Arial Narrow" w:cs="Arial Narrow" w:eastAsia="Arial Narrow" w:hAnsi="Arial Narrow"/>
                <w:b w:val="1"/>
                <w:i w:val="0"/>
                <w:smallCaps w:val="0"/>
                <w:strike w:val="0"/>
                <w:color w:val="000000"/>
                <w:sz w:val="22"/>
                <w:szCs w:val="22"/>
                <w:u w:val="none"/>
                <w:vertAlign w:val="baseline"/>
              </w:rPr>
            </w:pPr>
            <w:r w:rsidDel="00000000" w:rsidR="00000000" w:rsidRPr="00000000">
              <w:rPr>
                <w:rFonts w:ascii="Arial Narrow" w:cs="Arial Narrow" w:eastAsia="Arial Narrow" w:hAnsi="Arial Narrow"/>
                <w:b w:val="1"/>
                <w:i w:val="0"/>
                <w:smallCaps w:val="0"/>
                <w:strike w:val="0"/>
                <w:color w:val="000080"/>
                <w:sz w:val="22"/>
                <w:szCs w:val="22"/>
                <w:u w:val="none"/>
                <w:vertAlign w:val="baseline"/>
                <w:rtl w:val="0"/>
              </w:rPr>
              <w:t xml:space="preserve">No electromagnetic locks</w:t>
            </w:r>
            <w:r w:rsidDel="00000000" w:rsidR="00000000" w:rsidRPr="00000000">
              <w:rPr>
                <w:rtl w:val="0"/>
              </w:rPr>
            </w:r>
          </w:p>
        </w:tc>
      </w:tr>
      <w:tr>
        <w:trPr>
          <w:trHeight w:val="410" w:hRule="atLeast"/>
        </w:trPr>
        <w:tc>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81" w:line="240" w:lineRule="auto"/>
              <w:ind w:left="0" w:right="0" w:firstLine="0"/>
              <w:jc w:val="left"/>
              <w:rPr>
                <w:rFonts w:ascii="Arial Narrow" w:cs="Arial Narrow" w:eastAsia="Arial Narrow" w:hAnsi="Arial Narrow"/>
                <w:b w:val="0"/>
                <w:i w:val="0"/>
                <w:smallCaps w:val="0"/>
                <w:strike w:val="0"/>
                <w:color w:val="000000"/>
                <w:sz w:val="22"/>
                <w:szCs w:val="22"/>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vertAlign w:val="baseline"/>
                <w:rtl w:val="0"/>
              </w:rPr>
              <w:t xml:space="preserve">Does this building have a basement?</w:t>
            </w:r>
          </w:p>
        </w:tc>
        <w:tc>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81" w:line="240" w:lineRule="auto"/>
              <w:ind w:left="0" w:right="0" w:firstLine="0"/>
              <w:jc w:val="left"/>
              <w:rPr>
                <w:rFonts w:ascii="Arial Narrow" w:cs="Arial Narrow" w:eastAsia="Arial Narrow" w:hAnsi="Arial Narrow"/>
                <w:b w:val="1"/>
                <w:i w:val="0"/>
                <w:smallCaps w:val="0"/>
                <w:strike w:val="0"/>
                <w:color w:val="000000"/>
                <w:sz w:val="22"/>
                <w:szCs w:val="22"/>
                <w:u w:val="none"/>
                <w:vertAlign w:val="baseline"/>
              </w:rPr>
            </w:pPr>
            <w:r w:rsidDel="00000000" w:rsidR="00000000" w:rsidRPr="00000000">
              <w:rPr>
                <w:rFonts w:ascii="Arial Narrow" w:cs="Arial Narrow" w:eastAsia="Arial Narrow" w:hAnsi="Arial Narrow"/>
                <w:b w:val="1"/>
                <w:i w:val="0"/>
                <w:smallCaps w:val="0"/>
                <w:strike w:val="0"/>
                <w:color w:val="000080"/>
                <w:sz w:val="22"/>
                <w:szCs w:val="22"/>
                <w:u w:val="none"/>
                <w:vertAlign w:val="baseline"/>
                <w:rtl w:val="0"/>
              </w:rPr>
              <w:t xml:space="preserve">No</w:t>
            </w:r>
            <w:r w:rsidDel="00000000" w:rsidR="00000000" w:rsidRPr="00000000">
              <w:rPr>
                <w:rtl w:val="0"/>
              </w:rPr>
            </w:r>
          </w:p>
        </w:tc>
      </w:tr>
      <w:tr>
        <w:trPr>
          <w:trHeight w:val="483" w:hRule="atLeast"/>
        </w:trPr>
        <w:tc>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6" w:line="242" w:lineRule="auto"/>
              <w:ind w:left="0" w:right="0" w:firstLine="0"/>
              <w:jc w:val="left"/>
              <w:rPr>
                <w:rFonts w:ascii="Arial Narrow" w:cs="Arial Narrow" w:eastAsia="Arial Narrow" w:hAnsi="Arial Narrow"/>
                <w:b w:val="0"/>
                <w:i w:val="0"/>
                <w:smallCaps w:val="0"/>
                <w:strike w:val="0"/>
                <w:color w:val="000000"/>
                <w:sz w:val="22"/>
                <w:szCs w:val="22"/>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vertAlign w:val="baseline"/>
                <w:rtl w:val="0"/>
              </w:rPr>
              <w:t xml:space="preserve">Does this building have a fully functioning sprinkler system in both classrooms and corridors?</w:t>
            </w:r>
          </w:p>
        </w:tc>
        <w:tc>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121" w:line="240" w:lineRule="auto"/>
              <w:ind w:left="0" w:right="0" w:firstLine="0"/>
              <w:jc w:val="left"/>
              <w:rPr>
                <w:rFonts w:ascii="Arial Narrow" w:cs="Arial Narrow" w:eastAsia="Arial Narrow" w:hAnsi="Arial Narrow"/>
                <w:b w:val="1"/>
                <w:i w:val="0"/>
                <w:smallCaps w:val="0"/>
                <w:strike w:val="0"/>
                <w:color w:val="000000"/>
                <w:sz w:val="22"/>
                <w:szCs w:val="22"/>
                <w:u w:val="none"/>
                <w:vertAlign w:val="baseline"/>
              </w:rPr>
            </w:pPr>
            <w:r w:rsidDel="00000000" w:rsidR="00000000" w:rsidRPr="00000000">
              <w:rPr>
                <w:rFonts w:ascii="Arial Narrow" w:cs="Arial Narrow" w:eastAsia="Arial Narrow" w:hAnsi="Arial Narrow"/>
                <w:b w:val="1"/>
                <w:i w:val="0"/>
                <w:smallCaps w:val="0"/>
                <w:strike w:val="0"/>
                <w:color w:val="000080"/>
                <w:sz w:val="22"/>
                <w:szCs w:val="22"/>
                <w:u w:val="none"/>
                <w:vertAlign w:val="baseline"/>
                <w:rtl w:val="0"/>
              </w:rPr>
              <w:t xml:space="preserve">Yes</w:t>
            </w:r>
            <w:r w:rsidDel="00000000" w:rsidR="00000000" w:rsidRPr="00000000">
              <w:rPr>
                <w:rtl w:val="0"/>
              </w:rPr>
            </w:r>
          </w:p>
        </w:tc>
      </w:tr>
      <w:tr>
        <w:trPr>
          <w:trHeight w:val="409" w:hRule="atLeast"/>
        </w:trPr>
        <w:tc>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81" w:line="240" w:lineRule="auto"/>
              <w:ind w:left="0" w:right="0" w:firstLine="0"/>
              <w:jc w:val="left"/>
              <w:rPr>
                <w:rFonts w:ascii="Arial Narrow" w:cs="Arial Narrow" w:eastAsia="Arial Narrow" w:hAnsi="Arial Narrow"/>
                <w:b w:val="0"/>
                <w:i w:val="0"/>
                <w:smallCaps w:val="0"/>
                <w:strike w:val="0"/>
                <w:color w:val="000000"/>
                <w:sz w:val="22"/>
                <w:szCs w:val="22"/>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vertAlign w:val="baseline"/>
                <w:rtl w:val="0"/>
              </w:rPr>
              <w:t xml:space="preserve">Does this building have a sub-basement?</w:t>
            </w:r>
          </w:p>
        </w:tc>
        <w:tc>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81" w:line="240" w:lineRule="auto"/>
              <w:ind w:left="0" w:right="0" w:firstLine="0"/>
              <w:jc w:val="left"/>
              <w:rPr>
                <w:rFonts w:ascii="Arial Narrow" w:cs="Arial Narrow" w:eastAsia="Arial Narrow" w:hAnsi="Arial Narrow"/>
                <w:b w:val="1"/>
                <w:i w:val="0"/>
                <w:smallCaps w:val="0"/>
                <w:strike w:val="0"/>
                <w:color w:val="000000"/>
                <w:sz w:val="22"/>
                <w:szCs w:val="22"/>
                <w:u w:val="none"/>
                <w:vertAlign w:val="baseline"/>
              </w:rPr>
            </w:pPr>
            <w:r w:rsidDel="00000000" w:rsidR="00000000" w:rsidRPr="00000000">
              <w:rPr>
                <w:rFonts w:ascii="Arial Narrow" w:cs="Arial Narrow" w:eastAsia="Arial Narrow" w:hAnsi="Arial Narrow"/>
                <w:b w:val="1"/>
                <w:i w:val="0"/>
                <w:smallCaps w:val="0"/>
                <w:strike w:val="0"/>
                <w:color w:val="000080"/>
                <w:sz w:val="22"/>
                <w:szCs w:val="22"/>
                <w:u w:val="none"/>
                <w:vertAlign w:val="baseline"/>
                <w:rtl w:val="0"/>
              </w:rPr>
              <w:t xml:space="preserve">No</w:t>
            </w:r>
            <w:r w:rsidDel="00000000" w:rsidR="00000000" w:rsidRPr="00000000">
              <w:rPr>
                <w:rtl w:val="0"/>
              </w:rPr>
            </w:r>
          </w:p>
        </w:tc>
      </w:tr>
      <w:tr>
        <w:trPr>
          <w:trHeight w:val="484" w:hRule="atLeast"/>
        </w:trPr>
        <w:tc>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6" w:line="242" w:lineRule="auto"/>
              <w:ind w:left="0" w:right="0" w:firstLine="0"/>
              <w:jc w:val="left"/>
              <w:rPr>
                <w:rFonts w:ascii="Arial Narrow" w:cs="Arial Narrow" w:eastAsia="Arial Narrow" w:hAnsi="Arial Narrow"/>
                <w:b w:val="0"/>
                <w:i w:val="0"/>
                <w:smallCaps w:val="0"/>
                <w:strike w:val="0"/>
                <w:color w:val="000000"/>
                <w:sz w:val="22"/>
                <w:szCs w:val="22"/>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vertAlign w:val="baseline"/>
                <w:rtl w:val="0"/>
              </w:rPr>
              <w:t xml:space="preserve">Where are the chemicals/controlled substances used in the science lab stored?</w:t>
            </w:r>
          </w:p>
        </w:tc>
        <w:tc>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121" w:line="240" w:lineRule="auto"/>
              <w:ind w:left="0" w:right="0" w:firstLine="0"/>
              <w:jc w:val="left"/>
              <w:rPr>
                <w:rFonts w:ascii="Arial Narrow" w:cs="Arial Narrow" w:eastAsia="Arial Narrow" w:hAnsi="Arial Narrow"/>
                <w:b w:val="1"/>
                <w:i w:val="0"/>
                <w:smallCaps w:val="0"/>
                <w:strike w:val="0"/>
                <w:color w:val="000000"/>
                <w:sz w:val="22"/>
                <w:szCs w:val="22"/>
                <w:u w:val="none"/>
                <w:vertAlign w:val="baseline"/>
              </w:rPr>
            </w:pPr>
            <w:r w:rsidDel="00000000" w:rsidR="00000000" w:rsidRPr="00000000">
              <w:rPr>
                <w:rFonts w:ascii="Arial Narrow" w:cs="Arial Narrow" w:eastAsia="Arial Narrow" w:hAnsi="Arial Narrow"/>
                <w:b w:val="1"/>
                <w:i w:val="0"/>
                <w:smallCaps w:val="0"/>
                <w:strike w:val="0"/>
                <w:color w:val="000080"/>
                <w:sz w:val="22"/>
                <w:szCs w:val="22"/>
                <w:u w:val="none"/>
                <w:vertAlign w:val="baseline"/>
                <w:rtl w:val="0"/>
              </w:rPr>
              <w:t xml:space="preserve">N/A</w:t>
            </w:r>
            <w:r w:rsidDel="00000000" w:rsidR="00000000" w:rsidRPr="00000000">
              <w:rPr>
                <w:rtl w:val="0"/>
              </w:rPr>
            </w:r>
          </w:p>
        </w:tc>
      </w:tr>
      <w:tr>
        <w:trPr>
          <w:trHeight w:val="478" w:hRule="atLeast"/>
        </w:trPr>
        <w:tc>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0" w:right="0" w:firstLine="0"/>
              <w:jc w:val="left"/>
              <w:rPr>
                <w:rFonts w:ascii="Arial Narrow" w:cs="Arial Narrow" w:eastAsia="Arial Narrow" w:hAnsi="Arial Narrow"/>
                <w:b w:val="0"/>
                <w:i w:val="0"/>
                <w:smallCaps w:val="0"/>
                <w:strike w:val="0"/>
                <w:color w:val="000000"/>
                <w:sz w:val="22"/>
                <w:szCs w:val="22"/>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vertAlign w:val="baseline"/>
                <w:rtl w:val="0"/>
              </w:rPr>
              <w:t xml:space="preserve">Who is responsible for laboratory safety, including storage and maintenance of chemicals and laboratory equipment?</w:t>
            </w:r>
          </w:p>
        </w:tc>
        <w:tc>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115" w:line="240" w:lineRule="auto"/>
              <w:ind w:left="0" w:right="0" w:firstLine="0"/>
              <w:jc w:val="left"/>
              <w:rPr>
                <w:rFonts w:ascii="Arial Narrow" w:cs="Arial Narrow" w:eastAsia="Arial Narrow" w:hAnsi="Arial Narrow"/>
                <w:b w:val="1"/>
                <w:i w:val="0"/>
                <w:smallCaps w:val="0"/>
                <w:strike w:val="0"/>
                <w:color w:val="000000"/>
                <w:sz w:val="22"/>
                <w:szCs w:val="22"/>
                <w:u w:val="none"/>
                <w:vertAlign w:val="baseline"/>
              </w:rPr>
            </w:pPr>
            <w:r w:rsidDel="00000000" w:rsidR="00000000" w:rsidRPr="00000000">
              <w:rPr>
                <w:rFonts w:ascii="Arial Narrow" w:cs="Arial Narrow" w:eastAsia="Arial Narrow" w:hAnsi="Arial Narrow"/>
                <w:b w:val="1"/>
                <w:i w:val="0"/>
                <w:smallCaps w:val="0"/>
                <w:strike w:val="0"/>
                <w:color w:val="000080"/>
                <w:sz w:val="22"/>
                <w:szCs w:val="22"/>
                <w:u w:val="none"/>
                <w:vertAlign w:val="baseline"/>
                <w:rtl w:val="0"/>
              </w:rPr>
              <w:t xml:space="preserve">N/A</w:t>
            </w:r>
            <w:r w:rsidDel="00000000" w:rsidR="00000000" w:rsidRPr="00000000">
              <w:rPr>
                <w:rtl w:val="0"/>
              </w:rPr>
            </w:r>
          </w:p>
        </w:tc>
      </w:tr>
      <w:tr>
        <w:trPr>
          <w:trHeight w:val="409" w:hRule="atLeast"/>
        </w:trPr>
        <w:tc>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81" w:line="240" w:lineRule="auto"/>
              <w:ind w:left="0" w:right="0" w:firstLine="0"/>
              <w:jc w:val="left"/>
              <w:rPr>
                <w:rFonts w:ascii="Arial Narrow" w:cs="Arial Narrow" w:eastAsia="Arial Narrow" w:hAnsi="Arial Narrow"/>
                <w:b w:val="0"/>
                <w:i w:val="0"/>
                <w:smallCaps w:val="0"/>
                <w:strike w:val="0"/>
                <w:color w:val="000000"/>
                <w:sz w:val="22"/>
                <w:szCs w:val="22"/>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vertAlign w:val="baseline"/>
                <w:rtl w:val="0"/>
              </w:rPr>
              <w:t xml:space="preserve">Does this building have central air conditioning?</w:t>
            </w:r>
          </w:p>
        </w:tc>
        <w:tc>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81" w:line="240" w:lineRule="auto"/>
              <w:ind w:left="0" w:right="0" w:firstLine="0"/>
              <w:jc w:val="left"/>
              <w:rPr>
                <w:rFonts w:ascii="Arial Narrow" w:cs="Arial Narrow" w:eastAsia="Arial Narrow" w:hAnsi="Arial Narrow"/>
                <w:b w:val="1"/>
                <w:i w:val="0"/>
                <w:smallCaps w:val="0"/>
                <w:strike w:val="0"/>
                <w:color w:val="000000"/>
                <w:sz w:val="22"/>
                <w:szCs w:val="22"/>
                <w:u w:val="none"/>
                <w:vertAlign w:val="baseline"/>
              </w:rPr>
            </w:pPr>
            <w:r w:rsidDel="00000000" w:rsidR="00000000" w:rsidRPr="00000000">
              <w:rPr>
                <w:rFonts w:ascii="Arial Narrow" w:cs="Arial Narrow" w:eastAsia="Arial Narrow" w:hAnsi="Arial Narrow"/>
                <w:b w:val="1"/>
                <w:i w:val="0"/>
                <w:smallCaps w:val="0"/>
                <w:strike w:val="0"/>
                <w:color w:val="000080"/>
                <w:sz w:val="22"/>
                <w:szCs w:val="22"/>
                <w:u w:val="none"/>
                <w:vertAlign w:val="baseline"/>
                <w:rtl w:val="0"/>
              </w:rPr>
              <w:t xml:space="preserve">Yes</w:t>
            </w:r>
            <w:r w:rsidDel="00000000" w:rsidR="00000000" w:rsidRPr="00000000">
              <w:rPr>
                <w:rtl w:val="0"/>
              </w:rPr>
            </w:r>
          </w:p>
        </w:tc>
      </w:tr>
      <w:tr>
        <w:trPr>
          <w:trHeight w:val="415" w:hRule="atLeast"/>
        </w:trPr>
        <w:tc>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0" w:right="0" w:firstLine="0"/>
              <w:jc w:val="left"/>
              <w:rPr>
                <w:rFonts w:ascii="Arial Narrow" w:cs="Arial Narrow" w:eastAsia="Arial Narrow" w:hAnsi="Arial Narrow"/>
                <w:b w:val="0"/>
                <w:i w:val="0"/>
                <w:smallCaps w:val="0"/>
                <w:strike w:val="0"/>
                <w:color w:val="000000"/>
                <w:sz w:val="22"/>
                <w:szCs w:val="22"/>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vertAlign w:val="baseline"/>
                <w:rtl w:val="0"/>
              </w:rPr>
              <w:t xml:space="preserve">Does this building have ventilation system?</w:t>
            </w:r>
          </w:p>
        </w:tc>
        <w:tc>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0" w:right="0" w:firstLine="0"/>
              <w:jc w:val="left"/>
              <w:rPr>
                <w:rFonts w:ascii="Arial Narrow" w:cs="Arial Narrow" w:eastAsia="Arial Narrow" w:hAnsi="Arial Narrow"/>
                <w:b w:val="1"/>
                <w:i w:val="0"/>
                <w:smallCaps w:val="0"/>
                <w:strike w:val="0"/>
                <w:color w:val="000000"/>
                <w:sz w:val="22"/>
                <w:szCs w:val="22"/>
                <w:u w:val="none"/>
                <w:vertAlign w:val="baseline"/>
              </w:rPr>
            </w:pPr>
            <w:r w:rsidDel="00000000" w:rsidR="00000000" w:rsidRPr="00000000">
              <w:rPr>
                <w:rFonts w:ascii="Arial Narrow" w:cs="Arial Narrow" w:eastAsia="Arial Narrow" w:hAnsi="Arial Narrow"/>
                <w:b w:val="1"/>
                <w:i w:val="0"/>
                <w:smallCaps w:val="0"/>
                <w:strike w:val="0"/>
                <w:color w:val="000080"/>
                <w:sz w:val="22"/>
                <w:szCs w:val="22"/>
                <w:u w:val="none"/>
                <w:vertAlign w:val="baseline"/>
                <w:rtl w:val="0"/>
              </w:rPr>
              <w:t xml:space="preserve">Yes</w:t>
            </w:r>
            <w:r w:rsidDel="00000000" w:rsidR="00000000" w:rsidRPr="00000000">
              <w:rPr>
                <w:rtl w:val="0"/>
              </w:rPr>
            </w:r>
          </w:p>
        </w:tc>
      </w:tr>
      <w:tr>
        <w:trPr>
          <w:trHeight w:val="416" w:hRule="atLeast"/>
        </w:trPr>
        <w:tc>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0" w:right="0" w:firstLine="0"/>
              <w:jc w:val="left"/>
              <w:rPr>
                <w:rFonts w:ascii="Arial Narrow" w:cs="Arial Narrow" w:eastAsia="Arial Narrow" w:hAnsi="Arial Narrow"/>
                <w:b w:val="0"/>
                <w:i w:val="0"/>
                <w:smallCaps w:val="0"/>
                <w:strike w:val="0"/>
                <w:color w:val="000000"/>
                <w:sz w:val="22"/>
                <w:szCs w:val="22"/>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vertAlign w:val="baseline"/>
                <w:rtl w:val="0"/>
              </w:rPr>
              <w:t xml:space="preserve">If yes, what type of ventilation system is it?</w:t>
            </w:r>
          </w:p>
        </w:tc>
        <w:tc>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vertAlign w:val="baseline"/>
              </w:rPr>
            </w:pPr>
            <w:r w:rsidDel="00000000" w:rsidR="00000000" w:rsidRPr="00000000">
              <w:rPr>
                <w:rFonts w:ascii="Arial Narrow" w:cs="Arial Narrow" w:eastAsia="Arial Narrow" w:hAnsi="Arial Narrow"/>
                <w:b w:val="1"/>
                <w:i w:val="0"/>
                <w:smallCaps w:val="0"/>
                <w:strike w:val="0"/>
                <w:color w:val="000080"/>
                <w:sz w:val="22"/>
                <w:szCs w:val="22"/>
                <w:u w:val="none"/>
                <w:vertAlign w:val="baseline"/>
                <w:rtl w:val="0"/>
              </w:rPr>
              <w:t xml:space="preserve">Ventilation system brings fresh air through the vents at the sides of the building</w:t>
            </w:r>
            <w:r w:rsidDel="00000000" w:rsidR="00000000" w:rsidRPr="00000000">
              <w:rPr>
                <w:rtl w:val="0"/>
              </w:rPr>
            </w:r>
          </w:p>
        </w:tc>
      </w:tr>
      <w:tr>
        <w:trPr>
          <w:trHeight w:val="415" w:hRule="atLeast"/>
        </w:trPr>
        <w:tc>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0" w:right="0" w:firstLine="0"/>
              <w:jc w:val="left"/>
              <w:rPr>
                <w:rFonts w:ascii="Arial Narrow" w:cs="Arial Narrow" w:eastAsia="Arial Narrow" w:hAnsi="Arial Narrow"/>
                <w:b w:val="0"/>
                <w:i w:val="0"/>
                <w:smallCaps w:val="0"/>
                <w:strike w:val="0"/>
                <w:color w:val="000000"/>
                <w:sz w:val="22"/>
                <w:szCs w:val="22"/>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vertAlign w:val="baseline"/>
                <w:rtl w:val="0"/>
              </w:rPr>
              <w:t xml:space="preserve">If yes, where are the shut-off controls located?</w:t>
            </w:r>
          </w:p>
        </w:tc>
        <w:tc>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vertAlign w:val="baseline"/>
              </w:rPr>
            </w:pPr>
            <w:r w:rsidDel="00000000" w:rsidR="00000000" w:rsidRPr="00000000">
              <w:rPr>
                <w:rFonts w:ascii="Arial Narrow" w:cs="Arial Narrow" w:eastAsia="Arial Narrow" w:hAnsi="Arial Narrow"/>
                <w:b w:val="1"/>
                <w:i w:val="0"/>
                <w:smallCaps w:val="0"/>
                <w:strike w:val="0"/>
                <w:color w:val="000080"/>
                <w:sz w:val="22"/>
                <w:szCs w:val="22"/>
                <w:u w:val="none"/>
                <w:vertAlign w:val="baseline"/>
                <w:rtl w:val="0"/>
              </w:rPr>
              <w:t xml:space="preserve">6</w:t>
            </w:r>
            <w:r w:rsidDel="00000000" w:rsidR="00000000" w:rsidRPr="00000000">
              <w:rPr>
                <w:rFonts w:ascii="Arial Narrow" w:cs="Arial Narrow" w:eastAsia="Arial Narrow" w:hAnsi="Arial Narrow"/>
                <w:b w:val="1"/>
                <w:i w:val="0"/>
                <w:smallCaps w:val="0"/>
                <w:strike w:val="0"/>
                <w:color w:val="000080"/>
                <w:sz w:val="22"/>
                <w:szCs w:val="22"/>
                <w:u w:val="none"/>
                <w:vertAlign w:val="superscript"/>
                <w:rtl w:val="0"/>
              </w:rPr>
              <w:t xml:space="preserve">th</w:t>
            </w:r>
            <w:r w:rsidDel="00000000" w:rsidR="00000000" w:rsidRPr="00000000">
              <w:rPr>
                <w:rFonts w:ascii="Arial Narrow" w:cs="Arial Narrow" w:eastAsia="Arial Narrow" w:hAnsi="Arial Narrow"/>
                <w:b w:val="1"/>
                <w:i w:val="0"/>
                <w:smallCaps w:val="0"/>
                <w:strike w:val="0"/>
                <w:color w:val="000080"/>
                <w:sz w:val="22"/>
                <w:szCs w:val="22"/>
                <w:u w:val="none"/>
                <w:vertAlign w:val="baseline"/>
                <w:rtl w:val="0"/>
              </w:rPr>
              <w:t xml:space="preserve"> Floor</w:t>
            </w:r>
            <w:r w:rsidDel="00000000" w:rsidR="00000000" w:rsidRPr="00000000">
              <w:rPr>
                <w:rtl w:val="0"/>
              </w:rPr>
            </w:r>
          </w:p>
        </w:tc>
      </w:tr>
      <w:tr>
        <w:trPr>
          <w:trHeight w:val="484" w:hRule="atLeast"/>
        </w:trPr>
        <w:tc>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6" w:line="242" w:lineRule="auto"/>
              <w:ind w:left="0" w:right="0" w:firstLine="0"/>
              <w:jc w:val="left"/>
              <w:rPr>
                <w:rFonts w:ascii="Arial Narrow" w:cs="Arial Narrow" w:eastAsia="Arial Narrow" w:hAnsi="Arial Narrow"/>
                <w:b w:val="0"/>
                <w:i w:val="0"/>
                <w:smallCaps w:val="0"/>
                <w:strike w:val="0"/>
                <w:color w:val="000000"/>
                <w:sz w:val="22"/>
                <w:szCs w:val="22"/>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vertAlign w:val="baseline"/>
                <w:rtl w:val="0"/>
              </w:rPr>
              <w:t xml:space="preserve">What is the storage location for hazardous materials that are often used by school custodians (e.g., bleaches; combustible cleaning materials)?</w:t>
            </w:r>
          </w:p>
        </w:tc>
        <w:tc>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121" w:line="240" w:lineRule="auto"/>
              <w:ind w:left="0" w:right="0" w:firstLine="0"/>
              <w:jc w:val="left"/>
              <w:rPr>
                <w:rFonts w:ascii="Arial Narrow" w:cs="Arial Narrow" w:eastAsia="Arial Narrow" w:hAnsi="Arial Narrow"/>
                <w:b w:val="1"/>
                <w:i w:val="0"/>
                <w:smallCaps w:val="0"/>
                <w:strike w:val="0"/>
                <w:color w:val="000000"/>
                <w:sz w:val="22"/>
                <w:szCs w:val="22"/>
                <w:u w:val="none"/>
                <w:vertAlign w:val="baseline"/>
              </w:rPr>
            </w:pPr>
            <w:r w:rsidDel="00000000" w:rsidR="00000000" w:rsidRPr="00000000">
              <w:rPr>
                <w:rFonts w:ascii="Arial Narrow" w:cs="Arial Narrow" w:eastAsia="Arial Narrow" w:hAnsi="Arial Narrow"/>
                <w:b w:val="1"/>
                <w:i w:val="0"/>
                <w:smallCaps w:val="0"/>
                <w:strike w:val="0"/>
                <w:color w:val="000080"/>
                <w:sz w:val="22"/>
                <w:szCs w:val="22"/>
                <w:u w:val="none"/>
                <w:vertAlign w:val="baseline"/>
                <w:rtl w:val="0"/>
              </w:rPr>
              <w:t xml:space="preserve">Garbage refuse corridor on 1</w:t>
            </w:r>
            <w:r w:rsidDel="00000000" w:rsidR="00000000" w:rsidRPr="00000000">
              <w:rPr>
                <w:rFonts w:ascii="Arial Narrow" w:cs="Arial Narrow" w:eastAsia="Arial Narrow" w:hAnsi="Arial Narrow"/>
                <w:b w:val="1"/>
                <w:i w:val="0"/>
                <w:smallCaps w:val="0"/>
                <w:strike w:val="0"/>
                <w:color w:val="000080"/>
                <w:sz w:val="22"/>
                <w:szCs w:val="22"/>
                <w:u w:val="none"/>
                <w:vertAlign w:val="superscript"/>
                <w:rtl w:val="0"/>
              </w:rPr>
              <w:t xml:space="preserve">st</w:t>
            </w:r>
            <w:r w:rsidDel="00000000" w:rsidR="00000000" w:rsidRPr="00000000">
              <w:rPr>
                <w:rFonts w:ascii="Arial Narrow" w:cs="Arial Narrow" w:eastAsia="Arial Narrow" w:hAnsi="Arial Narrow"/>
                <w:b w:val="1"/>
                <w:i w:val="0"/>
                <w:smallCaps w:val="0"/>
                <w:strike w:val="0"/>
                <w:color w:val="000080"/>
                <w:sz w:val="22"/>
                <w:szCs w:val="22"/>
                <w:u w:val="none"/>
                <w:vertAlign w:val="baseline"/>
                <w:rtl w:val="0"/>
              </w:rPr>
              <w:t xml:space="preserve"> floor</w:t>
            </w:r>
            <w:r w:rsidDel="00000000" w:rsidR="00000000" w:rsidRPr="00000000">
              <w:rPr>
                <w:rtl w:val="0"/>
              </w:rPr>
            </w:r>
          </w:p>
        </w:tc>
      </w:tr>
    </w:tbl>
    <w:p w:rsidR="00000000" w:rsidDel="00000000" w:rsidP="00000000" w:rsidRDefault="00000000" w:rsidRPr="00000000" w14:paraId="000000B5">
      <w:pPr>
        <w:pStyle w:val="Heading1"/>
        <w:spacing w:before="188" w:lineRule="auto"/>
        <w:ind w:left="0" w:firstLine="0"/>
        <w:rPr/>
      </w:pPr>
      <w:bookmarkStart w:colFirst="0" w:colLast="0" w:name="_heading=h.tyjcwt" w:id="3"/>
      <w:bookmarkEnd w:id="3"/>
      <w:r w:rsidDel="00000000" w:rsidR="00000000" w:rsidRPr="00000000">
        <w:rPr>
          <w:color w:val="335b8a"/>
          <w:rtl w:val="0"/>
        </w:rPr>
        <w:t xml:space="preserve">RISK REDUCTION/ INTERVENTION STRATEGIES</w:t>
      </w:r>
      <w:r w:rsidDel="00000000" w:rsidR="00000000" w:rsidRPr="00000000">
        <w:rPr>
          <w:rtl w:val="0"/>
        </w:rPr>
      </w:r>
    </w:p>
    <w:p w:rsidR="00000000" w:rsidDel="00000000" w:rsidP="00000000" w:rsidRDefault="00000000" w:rsidRPr="00000000" w14:paraId="000000B6">
      <w:pPr>
        <w:pStyle w:val="Heading2"/>
        <w:ind w:left="0" w:firstLine="0"/>
        <w:rPr/>
      </w:pPr>
      <w:bookmarkStart w:colFirst="0" w:colLast="0" w:name="_heading=h.3dy6vkm" w:id="4"/>
      <w:bookmarkEnd w:id="4"/>
      <w:r w:rsidDel="00000000" w:rsidR="00000000" w:rsidRPr="00000000">
        <w:rPr>
          <w:color w:val="4f81bd"/>
          <w:rtl w:val="0"/>
        </w:rPr>
        <w:t xml:space="preserve">Prevention/Intervention Strategies</w:t>
      </w:r>
      <w:r w:rsidDel="00000000" w:rsidR="00000000" w:rsidRPr="00000000">
        <w:rPr>
          <w:rtl w:val="0"/>
        </w:rPr>
      </w:r>
    </w:p>
    <w:p w:rsidR="00000000" w:rsidDel="00000000" w:rsidP="00000000" w:rsidRDefault="00000000" w:rsidRPr="00000000" w14:paraId="000000B7">
      <w:pPr>
        <w:spacing w:before="31" w:line="268"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NCSH strongly believes in the wisdom of implementing violence prevention and intervention protocols as a primary means of ensuring student/school safety. These protocols take the form of Program Initiatives, Training/Drills/Exercises, School Security Policies and Procedures, and Maintenance of Educational Agency contact information as per the below:</w:t>
      </w:r>
    </w:p>
    <w:p w:rsidR="00000000" w:rsidDel="00000000" w:rsidP="00000000" w:rsidRDefault="00000000" w:rsidRPr="00000000" w14:paraId="000000B8">
      <w:pPr>
        <w:spacing w:before="200" w:line="268"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NCSH will also create a positive, safe learning environment for students by implementing a community service program and by creating school schedules that minimize potential for conflicts or altercations.</w:t>
      </w:r>
    </w:p>
    <w:p w:rsidR="00000000" w:rsidDel="00000000" w:rsidP="00000000" w:rsidRDefault="00000000" w:rsidRPr="00000000" w14:paraId="000000B9">
      <w:pPr>
        <w:pStyle w:val="Heading3"/>
        <w:spacing w:before="202" w:lineRule="auto"/>
        <w:ind w:left="0" w:firstLine="0"/>
        <w:rPr>
          <w:rFonts w:ascii="Calibri" w:cs="Calibri" w:eastAsia="Calibri" w:hAnsi="Calibri"/>
        </w:rPr>
      </w:pPr>
      <w:bookmarkStart w:colFirst="0" w:colLast="0" w:name="_heading=h.1t3h5sf" w:id="5"/>
      <w:bookmarkEnd w:id="5"/>
      <w:r w:rsidDel="00000000" w:rsidR="00000000" w:rsidRPr="00000000">
        <w:rPr>
          <w:rFonts w:ascii="Calibri" w:cs="Calibri" w:eastAsia="Calibri" w:hAnsi="Calibri"/>
          <w:color w:val="4f81bd"/>
          <w:rtl w:val="0"/>
        </w:rPr>
        <w:t xml:space="preserve">Training, Drills and Exercises</w:t>
      </w:r>
      <w:r w:rsidDel="00000000" w:rsidR="00000000" w:rsidRPr="00000000">
        <w:rPr>
          <w:rtl w:val="0"/>
        </w:rPr>
      </w:r>
    </w:p>
    <w:p w:rsidR="00000000" w:rsidDel="00000000" w:rsidP="00000000" w:rsidRDefault="00000000" w:rsidRPr="00000000" w14:paraId="000000BA">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1725"/>
          <w:tab w:val="left" w:pos="1726"/>
        </w:tabs>
        <w:spacing w:after="0" w:before="70" w:line="268" w:lineRule="auto"/>
        <w:ind w:left="719" w:right="0"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As part of plan development, the Safety Team will review emergency response plans with security professionals and administrators from other schools to ensure their feasibility and thoroughness.</w:t>
      </w:r>
    </w:p>
    <w:p w:rsidR="00000000" w:rsidDel="00000000" w:rsidP="00000000" w:rsidRDefault="00000000" w:rsidRPr="00000000" w14:paraId="000000BB">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1725"/>
          <w:tab w:val="left" w:pos="1726"/>
        </w:tabs>
        <w:spacing w:after="0" w:before="70" w:line="268" w:lineRule="auto"/>
        <w:ind w:left="719" w:right="0"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The Safety Team will conduct ‘table top’ exercises – playing through the execution of each multi-hazard plan using an actual school and neighborhood layout diagram.</w:t>
      </w:r>
    </w:p>
    <w:p w:rsidR="00000000" w:rsidDel="00000000" w:rsidP="00000000" w:rsidRDefault="00000000" w:rsidRPr="00000000" w14:paraId="000000BC">
      <w:pPr>
        <w:keepNext w:val="0"/>
        <w:keepLines w:val="0"/>
        <w:widowControl w:val="0"/>
        <w:numPr>
          <w:ilvl w:val="1"/>
          <w:numId w:val="16"/>
        </w:numPr>
        <w:pBdr>
          <w:top w:space="0" w:sz="0" w:val="nil"/>
          <w:left w:space="0" w:sz="0" w:val="nil"/>
          <w:bottom w:space="0" w:sz="0" w:val="nil"/>
          <w:right w:space="0" w:sz="0" w:val="nil"/>
          <w:between w:space="0" w:sz="0" w:val="nil"/>
        </w:pBdr>
        <w:shd w:fill="auto" w:val="clear"/>
        <w:tabs>
          <w:tab w:val="left" w:pos="1725"/>
          <w:tab w:val="left" w:pos="1726"/>
        </w:tabs>
        <w:spacing w:after="0" w:before="70" w:line="268" w:lineRule="auto"/>
        <w:ind w:left="1439" w:right="0"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The Safety Team is made up of:</w:t>
      </w:r>
    </w:p>
    <w:p w:rsidR="00000000" w:rsidDel="00000000" w:rsidP="00000000" w:rsidRDefault="00000000" w:rsidRPr="00000000" w14:paraId="000000BD">
      <w:pPr>
        <w:keepNext w:val="0"/>
        <w:keepLines w:val="0"/>
        <w:widowControl w:val="0"/>
        <w:numPr>
          <w:ilvl w:val="2"/>
          <w:numId w:val="16"/>
        </w:numPr>
        <w:pBdr>
          <w:top w:space="0" w:sz="0" w:val="nil"/>
          <w:left w:space="0" w:sz="0" w:val="nil"/>
          <w:bottom w:space="0" w:sz="0" w:val="nil"/>
          <w:right w:space="0" w:sz="0" w:val="nil"/>
          <w:between w:space="0" w:sz="0" w:val="nil"/>
        </w:pBdr>
        <w:shd w:fill="auto" w:val="clear"/>
        <w:tabs>
          <w:tab w:val="left" w:pos="1725"/>
          <w:tab w:val="left" w:pos="1726"/>
        </w:tabs>
        <w:spacing w:after="0" w:before="70" w:line="268" w:lineRule="auto"/>
        <w:ind w:left="2437" w:right="0"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Principal  </w:t>
      </w:r>
    </w:p>
    <w:p w:rsidR="00000000" w:rsidDel="00000000" w:rsidP="00000000" w:rsidRDefault="00000000" w:rsidRPr="00000000" w14:paraId="000000BE">
      <w:pPr>
        <w:keepNext w:val="0"/>
        <w:keepLines w:val="0"/>
        <w:widowControl w:val="0"/>
        <w:numPr>
          <w:ilvl w:val="2"/>
          <w:numId w:val="16"/>
        </w:numPr>
        <w:pBdr>
          <w:top w:space="0" w:sz="0" w:val="nil"/>
          <w:left w:space="0" w:sz="0" w:val="nil"/>
          <w:bottom w:space="0" w:sz="0" w:val="nil"/>
          <w:right w:space="0" w:sz="0" w:val="nil"/>
          <w:between w:space="0" w:sz="0" w:val="nil"/>
        </w:pBdr>
        <w:shd w:fill="auto" w:val="clear"/>
        <w:tabs>
          <w:tab w:val="left" w:pos="1725"/>
          <w:tab w:val="left" w:pos="1726"/>
        </w:tabs>
        <w:spacing w:after="0" w:before="70" w:line="268" w:lineRule="auto"/>
        <w:ind w:left="2437" w:right="0"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Assistant Principal</w:t>
      </w:r>
    </w:p>
    <w:p w:rsidR="00000000" w:rsidDel="00000000" w:rsidP="00000000" w:rsidRDefault="00000000" w:rsidRPr="00000000" w14:paraId="000000BF">
      <w:pPr>
        <w:keepNext w:val="0"/>
        <w:keepLines w:val="0"/>
        <w:widowControl w:val="0"/>
        <w:numPr>
          <w:ilvl w:val="2"/>
          <w:numId w:val="16"/>
        </w:numPr>
        <w:pBdr>
          <w:top w:space="0" w:sz="0" w:val="nil"/>
          <w:left w:space="0" w:sz="0" w:val="nil"/>
          <w:bottom w:space="0" w:sz="0" w:val="nil"/>
          <w:right w:space="0" w:sz="0" w:val="nil"/>
          <w:between w:space="0" w:sz="0" w:val="nil"/>
        </w:pBdr>
        <w:shd w:fill="auto" w:val="clear"/>
        <w:tabs>
          <w:tab w:val="left" w:pos="1725"/>
          <w:tab w:val="left" w:pos="1726"/>
        </w:tabs>
        <w:spacing w:after="0" w:before="70" w:line="268" w:lineRule="auto"/>
        <w:ind w:left="2437" w:right="0"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Director of Operations </w:t>
      </w:r>
    </w:p>
    <w:p w:rsidR="00000000" w:rsidDel="00000000" w:rsidP="00000000" w:rsidRDefault="00000000" w:rsidRPr="00000000" w14:paraId="000000C0">
      <w:pPr>
        <w:keepNext w:val="0"/>
        <w:keepLines w:val="0"/>
        <w:widowControl w:val="0"/>
        <w:numPr>
          <w:ilvl w:val="2"/>
          <w:numId w:val="16"/>
        </w:numPr>
        <w:pBdr>
          <w:top w:space="0" w:sz="0" w:val="nil"/>
          <w:left w:space="0" w:sz="0" w:val="nil"/>
          <w:bottom w:space="0" w:sz="0" w:val="nil"/>
          <w:right w:space="0" w:sz="0" w:val="nil"/>
          <w:between w:space="0" w:sz="0" w:val="nil"/>
        </w:pBdr>
        <w:shd w:fill="auto" w:val="clear"/>
        <w:tabs>
          <w:tab w:val="left" w:pos="1725"/>
          <w:tab w:val="left" w:pos="1726"/>
        </w:tabs>
        <w:spacing w:after="0" w:before="70" w:line="268" w:lineRule="auto"/>
        <w:ind w:left="2437" w:right="0"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Security/Safety Agent </w:t>
      </w:r>
    </w:p>
    <w:p w:rsidR="00000000" w:rsidDel="00000000" w:rsidP="00000000" w:rsidRDefault="00000000" w:rsidRPr="00000000" w14:paraId="000000C1">
      <w:pPr>
        <w:keepNext w:val="0"/>
        <w:keepLines w:val="0"/>
        <w:widowControl w:val="0"/>
        <w:numPr>
          <w:ilvl w:val="2"/>
          <w:numId w:val="16"/>
        </w:numPr>
        <w:pBdr>
          <w:top w:space="0" w:sz="0" w:val="nil"/>
          <w:left w:space="0" w:sz="0" w:val="nil"/>
          <w:bottom w:space="0" w:sz="0" w:val="nil"/>
          <w:right w:space="0" w:sz="0" w:val="nil"/>
          <w:between w:space="0" w:sz="0" w:val="nil"/>
        </w:pBdr>
        <w:shd w:fill="auto" w:val="clear"/>
        <w:tabs>
          <w:tab w:val="left" w:pos="1725"/>
          <w:tab w:val="left" w:pos="1726"/>
        </w:tabs>
        <w:spacing w:after="0" w:before="70" w:line="268" w:lineRule="auto"/>
        <w:ind w:left="2437" w:right="0"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School Nurse</w:t>
      </w:r>
    </w:p>
    <w:p w:rsidR="00000000" w:rsidDel="00000000" w:rsidP="00000000" w:rsidRDefault="00000000" w:rsidRPr="00000000" w14:paraId="000000C2">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1725"/>
          <w:tab w:val="left" w:pos="1726"/>
        </w:tabs>
        <w:spacing w:after="0" w:before="70" w:line="268" w:lineRule="auto"/>
        <w:ind w:left="719" w:right="0"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NCSH will review the detail of its Safety Plans with all faculty and staff prior to school opening, ensuring all are clear on all roles and responsibilities as well as logistics. Staff will sign off on having reviewed and understood School Safety Plans.</w:t>
      </w:r>
    </w:p>
    <w:p w:rsidR="00000000" w:rsidDel="00000000" w:rsidP="00000000" w:rsidRDefault="00000000" w:rsidRPr="00000000" w14:paraId="000000C3">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1725"/>
          <w:tab w:val="left" w:pos="1726"/>
        </w:tabs>
        <w:spacing w:after="0" w:before="70" w:line="268" w:lineRule="auto"/>
        <w:ind w:left="719" w:right="0"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NCSH will review all emergency response plans with students within the first 2 weeks of school, to ensure all students understand expectations for their action/behavior and that of the entire school community.</w:t>
      </w:r>
    </w:p>
    <w:p w:rsidR="00000000" w:rsidDel="00000000" w:rsidP="00000000" w:rsidRDefault="00000000" w:rsidRPr="00000000" w14:paraId="000000C4">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1725"/>
          <w:tab w:val="left" w:pos="1726"/>
        </w:tabs>
        <w:spacing w:after="0" w:before="70" w:line="268" w:lineRule="auto"/>
        <w:ind w:left="719" w:right="0"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NCSH will conduct the mandated actual safety (fire and intruder alert) drills as follows: two intruder alert drills, one in December and one in February. These drills will be conducted in coordination with local emergency response and preparedness officials, as follows:</w:t>
      </w:r>
    </w:p>
    <w:p w:rsidR="00000000" w:rsidDel="00000000" w:rsidP="00000000" w:rsidRDefault="00000000" w:rsidRPr="00000000" w14:paraId="000000C5">
      <w:pPr>
        <w:keepNext w:val="0"/>
        <w:keepLines w:val="0"/>
        <w:widowControl w:val="0"/>
        <w:numPr>
          <w:ilvl w:val="1"/>
          <w:numId w:val="16"/>
        </w:numPr>
        <w:pBdr>
          <w:top w:space="0" w:sz="0" w:val="nil"/>
          <w:left w:space="0" w:sz="0" w:val="nil"/>
          <w:bottom w:space="0" w:sz="0" w:val="nil"/>
          <w:right w:space="0" w:sz="0" w:val="nil"/>
          <w:between w:space="0" w:sz="0" w:val="nil"/>
        </w:pBdr>
        <w:shd w:fill="auto" w:val="clear"/>
        <w:tabs>
          <w:tab w:val="left" w:pos="1725"/>
          <w:tab w:val="left" w:pos="1726"/>
        </w:tabs>
        <w:spacing w:after="0" w:before="70" w:line="268" w:lineRule="auto"/>
        <w:ind w:left="1439" w:right="0" w:hanging="360"/>
        <w:jc w:val="left"/>
        <w:rPr>
          <w:rFonts w:ascii="Calibri" w:cs="Calibri" w:eastAsia="Calibri" w:hAnsi="Calibri"/>
          <w:b w:val="0"/>
          <w:i w:val="0"/>
          <w:smallCaps w:val="0"/>
          <w:strike w:val="0"/>
          <w:color w:val="000000"/>
          <w:sz w:val="24"/>
          <w:szCs w:val="24"/>
          <w:vertAlign w:val="baseline"/>
        </w:rPr>
        <w:sectPr>
          <w:footerReference r:id="rId11" w:type="default"/>
          <w:type w:val="nextPage"/>
          <w:pgSz w:h="15840" w:w="12240" w:orient="portrait"/>
          <w:pgMar w:bottom="1368" w:top="1368" w:left="1368" w:right="1368" w:header="0" w:footer="899"/>
          <w:pgNumType w:start="7"/>
        </w:sect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The School will schedule the dates and times of drills with local officials.</w:t>
      </w:r>
    </w:p>
    <w:p w:rsidR="00000000" w:rsidDel="00000000" w:rsidP="00000000" w:rsidRDefault="00000000" w:rsidRPr="00000000" w14:paraId="000000C6">
      <w:pPr>
        <w:pStyle w:val="Heading3"/>
        <w:spacing w:before="33" w:lineRule="auto"/>
        <w:ind w:left="0" w:firstLine="0"/>
        <w:rPr>
          <w:rFonts w:ascii="Calibri" w:cs="Calibri" w:eastAsia="Calibri" w:hAnsi="Calibri"/>
        </w:rPr>
      </w:pPr>
      <w:bookmarkStart w:colFirst="0" w:colLast="0" w:name="_heading=h.4d34og8" w:id="6"/>
      <w:bookmarkEnd w:id="6"/>
      <w:r w:rsidDel="00000000" w:rsidR="00000000" w:rsidRPr="00000000">
        <w:rPr>
          <w:rFonts w:ascii="Calibri" w:cs="Calibri" w:eastAsia="Calibri" w:hAnsi="Calibri"/>
          <w:color w:val="4f81bd"/>
          <w:rtl w:val="0"/>
        </w:rPr>
        <w:t xml:space="preserve">Implementation of School Security</w:t>
      </w:r>
      <w:r w:rsidDel="00000000" w:rsidR="00000000" w:rsidRPr="00000000">
        <w:rPr>
          <w:rtl w:val="0"/>
        </w:rPr>
      </w:r>
    </w:p>
    <w:p w:rsidR="00000000" w:rsidDel="00000000" w:rsidP="00000000" w:rsidRDefault="00000000" w:rsidRPr="00000000" w14:paraId="000000C7">
      <w:pPr>
        <w:spacing w:before="42"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School Safety/Security roles at NCSH are expected to be as follows:</w:t>
      </w:r>
    </w:p>
    <w:p w:rsidR="00000000" w:rsidDel="00000000" w:rsidP="00000000" w:rsidRDefault="00000000" w:rsidRPr="00000000" w14:paraId="000000C8">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1725"/>
          <w:tab w:val="left" w:pos="1726"/>
        </w:tabs>
        <w:spacing w:after="0" w:before="70" w:line="268" w:lineRule="auto"/>
        <w:ind w:left="719" w:right="0"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School Security –</w:t>
      </w:r>
      <w:r w:rsidDel="00000000" w:rsidR="00000000" w:rsidRPr="00000000">
        <w:rPr>
          <w:rFonts w:ascii="Calibri" w:cs="Calibri" w:eastAsia="Calibri" w:hAnsi="Calibri"/>
          <w:b w:val="0"/>
          <w:i w:val="0"/>
          <w:smallCaps w:val="0"/>
          <w:strike w:val="0"/>
          <w:color w:val="ff0000"/>
          <w:sz w:val="24"/>
          <w:szCs w:val="24"/>
          <w:u w:val="none"/>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Alex Lewis and Samuel Camacho</w:t>
      </w:r>
    </w:p>
    <w:p w:rsidR="00000000" w:rsidDel="00000000" w:rsidP="00000000" w:rsidRDefault="00000000" w:rsidRPr="00000000" w14:paraId="000000C9">
      <w:pPr>
        <w:ind w:left="3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During the school day one security officer will be located at the lobby and the other will patrol</w:t>
      </w:r>
    </w:p>
    <w:p w:rsidR="00000000" w:rsidDel="00000000" w:rsidP="00000000" w:rsidRDefault="00000000" w:rsidRPr="00000000" w14:paraId="000000CA">
      <w:pPr>
        <w:ind w:left="3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halls at regular hours.</w:t>
      </w:r>
    </w:p>
    <w:p w:rsidR="00000000" w:rsidDel="00000000" w:rsidP="00000000" w:rsidRDefault="00000000" w:rsidRPr="00000000" w14:paraId="000000CB">
      <w:pPr>
        <w:pStyle w:val="Heading1"/>
        <w:spacing w:before="179" w:lineRule="auto"/>
        <w:ind w:left="0" w:firstLine="0"/>
        <w:rPr/>
      </w:pPr>
      <w:bookmarkStart w:colFirst="0" w:colLast="0" w:name="_heading=h.2s8eyo1" w:id="7"/>
      <w:bookmarkEnd w:id="7"/>
      <w:r w:rsidDel="00000000" w:rsidR="00000000" w:rsidRPr="00000000">
        <w:rPr>
          <w:color w:val="335b8a"/>
          <w:rtl w:val="0"/>
        </w:rPr>
        <w:t xml:space="preserve">Vital Education Agency Information</w:t>
      </w:r>
      <w:r w:rsidDel="00000000" w:rsidR="00000000" w:rsidRPr="00000000">
        <w:rPr>
          <w:rtl w:val="0"/>
        </w:rPr>
      </w:r>
    </w:p>
    <w:p w:rsidR="00000000" w:rsidDel="00000000" w:rsidP="00000000" w:rsidRDefault="00000000" w:rsidRPr="00000000" w14:paraId="000000CC">
      <w:pPr>
        <w:spacing w:before="45" w:line="268"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 updated School Staff contact list (with cell phone numbers) will be maintained by the main office staff and placed within the school’s main offices. This binder will also contain: a list of all local emergency contact names and numbers (police, fire, hospital, Board Members, and local officials), Emergency Contact Information for all school staff, and a sheet with the demographics of the school (number of students, number of staff, organization chart for the school). Next to that binder will be a ‘Student Emergency Contact Binder’ with Emergency Contact sheets for each student.</w:t>
      </w:r>
    </w:p>
    <w:p w:rsidR="00000000" w:rsidDel="00000000" w:rsidP="00000000" w:rsidRDefault="00000000" w:rsidRPr="00000000" w14:paraId="000000CD">
      <w:pPr>
        <w:pStyle w:val="Heading2"/>
        <w:spacing w:before="208" w:lineRule="auto"/>
        <w:ind w:left="0" w:firstLine="0"/>
        <w:rPr>
          <w:color w:val="ff0000"/>
        </w:rPr>
      </w:pPr>
      <w:bookmarkStart w:colFirst="0" w:colLast="0" w:name="_heading=h.17dp8vu" w:id="8"/>
      <w:bookmarkEnd w:id="8"/>
      <w:r w:rsidDel="00000000" w:rsidR="00000000" w:rsidRPr="00000000">
        <w:rPr>
          <w:color w:val="4f81bd"/>
          <w:rtl w:val="0"/>
        </w:rPr>
        <w:t xml:space="preserve">Hazard Identification </w:t>
      </w:r>
      <w:r w:rsidDel="00000000" w:rsidR="00000000" w:rsidRPr="00000000">
        <w:rPr>
          <w:rtl w:val="0"/>
        </w:rPr>
      </w:r>
    </w:p>
    <w:p w:rsidR="00000000" w:rsidDel="00000000" w:rsidP="00000000" w:rsidRDefault="00000000" w:rsidRPr="00000000" w14:paraId="000000CE">
      <w:pPr>
        <w:spacing w:before="31" w:line="268"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Through a walkthrough and in consultation with local police and School Security staff, as part of developing the School Safety Plan, the School Safety Team identified the following potential emergency sites and situations:</w:t>
      </w:r>
    </w:p>
    <w:p w:rsidR="00000000" w:rsidDel="00000000" w:rsidP="00000000" w:rsidRDefault="00000000" w:rsidRPr="00000000" w14:paraId="000000CF">
      <w:pPr>
        <w:spacing w:before="31" w:line="268" w:lineRule="auto"/>
        <w:rPr>
          <w:rFonts w:ascii="Calibri" w:cs="Calibri" w:eastAsia="Calibri" w:hAnsi="Calibri"/>
          <w:sz w:val="24"/>
          <w:szCs w:val="24"/>
        </w:rPr>
      </w:pPr>
      <w:r w:rsidDel="00000000" w:rsidR="00000000" w:rsidRPr="00000000">
        <w:rPr>
          <w:rtl w:val="0"/>
        </w:rPr>
      </w:r>
    </w:p>
    <w:tbl>
      <w:tblPr>
        <w:tblStyle w:val="Table5"/>
        <w:tblW w:w="9520.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4344"/>
        <w:gridCol w:w="2588"/>
        <w:gridCol w:w="2588"/>
        <w:tblGridChange w:id="0">
          <w:tblGrid>
            <w:gridCol w:w="4344"/>
            <w:gridCol w:w="2588"/>
            <w:gridCol w:w="2588"/>
          </w:tblGrid>
        </w:tblGridChange>
      </w:tblGrid>
      <w:tr>
        <w:trPr>
          <w:trHeight w:val="853" w:hRule="atLeast"/>
        </w:trPr>
        <w:tc>
          <w:tcPr>
            <w:shd w:fill="dbe5f1" w:val="clear"/>
          </w:tcPr>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89" w:lineRule="auto"/>
              <w:ind w:left="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Potential Emergency Site</w:t>
            </w:r>
          </w:p>
        </w:tc>
        <w:tc>
          <w:tcPr>
            <w:shd w:fill="dbe5f1" w:val="clear"/>
          </w:tcPr>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3" w:line="232" w:lineRule="auto"/>
              <w:ind w:left="0" w:right="0" w:firstLine="0"/>
              <w:jc w:val="center"/>
              <w:rPr>
                <w:rFonts w:ascii="Calibri" w:cs="Calibri" w:eastAsia="Calibri" w:hAnsi="Calibri"/>
                <w:b w:val="0"/>
                <w:i w:val="0"/>
                <w:smallCaps w:val="0"/>
                <w:strike w:val="0"/>
                <w:color w:val="000000"/>
                <w:sz w:val="24"/>
                <w:szCs w:val="24"/>
                <w:u w:val="none"/>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Related Potential Emergency</w:t>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61.99999999999994" w:lineRule="auto"/>
              <w:ind w:left="0" w:right="0" w:firstLine="0"/>
              <w:jc w:val="center"/>
              <w:rPr>
                <w:rFonts w:ascii="Calibri" w:cs="Calibri" w:eastAsia="Calibri" w:hAnsi="Calibri"/>
                <w:b w:val="0"/>
                <w:i w:val="0"/>
                <w:smallCaps w:val="0"/>
                <w:strike w:val="0"/>
                <w:color w:val="000000"/>
                <w:sz w:val="24"/>
                <w:szCs w:val="24"/>
                <w:u w:val="none"/>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Situation</w:t>
            </w:r>
          </w:p>
        </w:tc>
        <w:tc>
          <w:tcPr>
            <w:shd w:fill="dbe5f1" w:val="clear"/>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89" w:lineRule="auto"/>
              <w:ind w:left="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Risk Reduction Plan</w:t>
            </w:r>
          </w:p>
        </w:tc>
      </w:tr>
      <w:tr>
        <w:trPr>
          <w:trHeight w:val="1138" w:hRule="atLeast"/>
        </w:trPr>
        <w:tc>
          <w:tcPr/>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3" w:line="232" w:lineRule="auto"/>
              <w:ind w:left="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School Building – Gym </w:t>
            </w:r>
          </w:p>
        </w:tc>
        <w:tc>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3" w:line="232" w:lineRule="auto"/>
              <w:ind w:left="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Student confrontation / Intruder Alert</w:t>
            </w:r>
          </w:p>
        </w:tc>
        <w:tc>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3" w:line="232" w:lineRule="auto"/>
              <w:ind w:left="0" w:right="0" w:firstLine="0"/>
              <w:jc w:val="both"/>
              <w:rPr>
                <w:rFonts w:ascii="Calibri" w:cs="Calibri" w:eastAsia="Calibri" w:hAnsi="Calibri"/>
                <w:b w:val="0"/>
                <w:i w:val="0"/>
                <w:smallCaps w:val="0"/>
                <w:strike w:val="0"/>
                <w:color w:val="000000"/>
                <w:sz w:val="24"/>
                <w:szCs w:val="24"/>
                <w:u w:val="none"/>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Have stairwells and other isolated areas monitored during</w:t>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63.00000000000006" w:lineRule="auto"/>
              <w:ind w:left="0" w:right="0" w:firstLine="0"/>
              <w:jc w:val="both"/>
              <w:rPr>
                <w:rFonts w:ascii="Calibri" w:cs="Calibri" w:eastAsia="Calibri" w:hAnsi="Calibri"/>
                <w:b w:val="0"/>
                <w:i w:val="0"/>
                <w:smallCaps w:val="0"/>
                <w:strike w:val="0"/>
                <w:color w:val="000000"/>
                <w:sz w:val="24"/>
                <w:szCs w:val="24"/>
                <w:u w:val="none"/>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transitions.</w:t>
            </w:r>
          </w:p>
        </w:tc>
      </w:tr>
      <w:tr>
        <w:trPr>
          <w:trHeight w:val="1138" w:hRule="atLeast"/>
        </w:trPr>
        <w:tc>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89" w:lineRule="auto"/>
              <w:ind w:left="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Cafeteria</w:t>
            </w:r>
          </w:p>
        </w:tc>
        <w:tc>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3" w:line="232" w:lineRule="auto"/>
              <w:ind w:left="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Student confrontation</w:t>
            </w:r>
          </w:p>
        </w:tc>
        <w:tc>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3" w:line="232" w:lineRule="auto"/>
              <w:ind w:left="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Always have 2</w:t>
            </w:r>
            <w:r w:rsidDel="00000000" w:rsidR="00000000" w:rsidRPr="00000000">
              <w:rPr>
                <w:rFonts w:ascii="MS Gothic" w:cs="MS Gothic" w:eastAsia="MS Gothic" w:hAnsi="MS Gothic"/>
                <w:b w:val="0"/>
                <w:i w:val="0"/>
                <w:smallCaps w:val="0"/>
                <w:strike w:val="0"/>
                <w:color w:val="000000"/>
                <w:sz w:val="24"/>
                <w:szCs w:val="24"/>
                <w:u w:val="none"/>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5 staff within cafeteria while</w:t>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61.99999999999994" w:lineRule="auto"/>
              <w:ind w:left="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students are there.</w:t>
            </w:r>
          </w:p>
        </w:tc>
      </w:tr>
      <w:tr>
        <w:trPr>
          <w:trHeight w:val="1138" w:hRule="atLeast"/>
        </w:trPr>
        <w:tc>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89" w:lineRule="auto"/>
              <w:ind w:left="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Bus Release Time</w:t>
            </w:r>
          </w:p>
        </w:tc>
        <w:tc>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3" w:line="232" w:lineRule="auto"/>
              <w:ind w:left="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Student confrontation / Intruder / lost child</w:t>
            </w:r>
          </w:p>
        </w:tc>
        <w:tc>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3" w:line="232" w:lineRule="auto"/>
              <w:ind w:left="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Ensure enough staff are monitoring children that use</w:t>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61.99999999999994" w:lineRule="auto"/>
              <w:ind w:left="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busing.</w:t>
            </w:r>
          </w:p>
        </w:tc>
      </w:tr>
    </w:tbl>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E1">
      <w:pPr>
        <w:pStyle w:val="Heading1"/>
        <w:spacing w:before="35" w:lineRule="auto"/>
        <w:ind w:left="0" w:firstLine="0"/>
        <w:rPr>
          <w:color w:val="335b8a"/>
        </w:rPr>
      </w:pPr>
      <w:bookmarkStart w:colFirst="0" w:colLast="0" w:name="_heading=h.3rdcrjn" w:id="9"/>
      <w:bookmarkEnd w:id="9"/>
      <w:r w:rsidDel="00000000" w:rsidR="00000000" w:rsidRPr="00000000">
        <w:rPr>
          <w:rtl w:val="0"/>
        </w:rPr>
      </w:r>
    </w:p>
    <w:p w:rsidR="00000000" w:rsidDel="00000000" w:rsidP="00000000" w:rsidRDefault="00000000" w:rsidRPr="00000000" w14:paraId="000000E2">
      <w:pPr>
        <w:pStyle w:val="Heading1"/>
        <w:spacing w:before="35" w:lineRule="auto"/>
        <w:ind w:left="0" w:firstLine="0"/>
        <w:rPr>
          <w:color w:val="335b8a"/>
        </w:rPr>
      </w:pPr>
      <w:bookmarkStart w:colFirst="0" w:colLast="0" w:name="_heading=h.ykkzjgbael14" w:id="10"/>
      <w:bookmarkEnd w:id="10"/>
      <w:r w:rsidDel="00000000" w:rsidR="00000000" w:rsidRPr="00000000">
        <w:rPr>
          <w:rtl w:val="0"/>
        </w:rPr>
      </w:r>
    </w:p>
    <w:p w:rsidR="00000000" w:rsidDel="00000000" w:rsidP="00000000" w:rsidRDefault="00000000" w:rsidRPr="00000000" w14:paraId="000000E3">
      <w:pPr>
        <w:pStyle w:val="Heading1"/>
        <w:spacing w:before="35" w:lineRule="auto"/>
        <w:ind w:left="0" w:firstLine="0"/>
        <w:rPr>
          <w:color w:val="335b8a"/>
        </w:rPr>
      </w:pPr>
      <w:bookmarkStart w:colFirst="0" w:colLast="0" w:name="_heading=h.w1p6wcgrj93c" w:id="11"/>
      <w:bookmarkEnd w:id="11"/>
      <w:r w:rsidDel="00000000" w:rsidR="00000000" w:rsidRPr="00000000">
        <w:rPr>
          <w:rtl w:val="0"/>
        </w:rPr>
      </w:r>
    </w:p>
    <w:p w:rsidR="00000000" w:rsidDel="00000000" w:rsidP="00000000" w:rsidRDefault="00000000" w:rsidRPr="00000000" w14:paraId="000000E4">
      <w:pPr>
        <w:pStyle w:val="Heading1"/>
        <w:spacing w:before="35" w:lineRule="auto"/>
        <w:ind w:left="0" w:firstLine="0"/>
        <w:rPr>
          <w:color w:val="335b8a"/>
        </w:rPr>
      </w:pPr>
      <w:bookmarkStart w:colFirst="0" w:colLast="0" w:name="_heading=h.4q2cm8oo4af" w:id="12"/>
      <w:bookmarkEnd w:id="12"/>
      <w:r w:rsidDel="00000000" w:rsidR="00000000" w:rsidRPr="00000000">
        <w:rPr>
          <w:rtl w:val="0"/>
        </w:rPr>
      </w:r>
    </w:p>
    <w:p w:rsidR="00000000" w:rsidDel="00000000" w:rsidP="00000000" w:rsidRDefault="00000000" w:rsidRPr="00000000" w14:paraId="000000E5">
      <w:pPr>
        <w:pStyle w:val="Heading1"/>
        <w:spacing w:before="35" w:lineRule="auto"/>
        <w:ind w:left="0" w:firstLine="0"/>
        <w:rPr/>
      </w:pPr>
      <w:bookmarkStart w:colFirst="0" w:colLast="0" w:name="_heading=h.3is0uhc83isw" w:id="13"/>
      <w:bookmarkEnd w:id="13"/>
      <w:r w:rsidDel="00000000" w:rsidR="00000000" w:rsidRPr="00000000">
        <w:rPr>
          <w:color w:val="335b8a"/>
          <w:rtl w:val="0"/>
        </w:rPr>
        <w:t xml:space="preserve">RESPONSE</w:t>
      </w:r>
      <w:r w:rsidDel="00000000" w:rsidR="00000000" w:rsidRPr="00000000">
        <w:rPr>
          <w:rtl w:val="0"/>
        </w:rPr>
      </w:r>
    </w:p>
    <w:p w:rsidR="00000000" w:rsidDel="00000000" w:rsidP="00000000" w:rsidRDefault="00000000" w:rsidRPr="00000000" w14:paraId="000000E6">
      <w:pPr>
        <w:pStyle w:val="Heading2"/>
        <w:spacing w:before="251" w:lineRule="auto"/>
        <w:ind w:left="0" w:firstLine="0"/>
        <w:rPr/>
      </w:pPr>
      <w:bookmarkStart w:colFirst="0" w:colLast="0" w:name="_heading=h.26in1rg" w:id="14"/>
      <w:bookmarkEnd w:id="14"/>
      <w:r w:rsidDel="00000000" w:rsidR="00000000" w:rsidRPr="00000000">
        <w:rPr>
          <w:color w:val="4f81bd"/>
          <w:rtl w:val="0"/>
        </w:rPr>
        <w:t xml:space="preserve">Notification and Activation (Internal and External Communications)</w:t>
      </w:r>
      <w:r w:rsidDel="00000000" w:rsidR="00000000" w:rsidRPr="00000000">
        <w:rPr>
          <w:rtl w:val="0"/>
        </w:rPr>
      </w:r>
    </w:p>
    <w:p w:rsidR="00000000" w:rsidDel="00000000" w:rsidP="00000000" w:rsidRDefault="00000000" w:rsidRPr="00000000" w14:paraId="000000E7">
      <w:pPr>
        <w:spacing w:before="31" w:line="268"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Upon the occurrence of violent incident, building leadership will contact the appropriate local law enforcement officials. A list of local law enforcement officials and contact information will be maintained in the School “Emergency/Safety’ Binder in the Main Office. </w:t>
      </w:r>
    </w:p>
    <w:p w:rsidR="00000000" w:rsidDel="00000000" w:rsidP="00000000" w:rsidRDefault="00000000" w:rsidRPr="00000000" w14:paraId="000000E8">
      <w:pPr>
        <w:spacing w:before="200" w:line="268"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the event of disaster or violent act, as necessary the Leadership will also notify all staff via all call page if immediate communication is required, or via conducting an emergency staff meeting if the situation does not require immediate communication.</w:t>
      </w:r>
    </w:p>
    <w:p w:rsidR="00000000" w:rsidDel="00000000" w:rsidP="00000000" w:rsidRDefault="00000000" w:rsidRPr="00000000" w14:paraId="000000E9">
      <w:pPr>
        <w:spacing w:before="199" w:line="268"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necessary, the School will notify parents of a violent incident or early dismissal through use of the One Call System and/or email and/or an Advisory phone chain (faculty member calls all parents within their Advisory). Parent contact information will be maintained on Student Emergency Contact forms, and with a school-wide email group. </w:t>
      </w:r>
    </w:p>
    <w:p w:rsidR="00000000" w:rsidDel="00000000" w:rsidP="00000000" w:rsidRDefault="00000000" w:rsidRPr="00000000" w14:paraId="000000EA">
      <w:pPr>
        <w:spacing w:line="268"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B">
      <w:pPr>
        <w:spacing w:line="268"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Note – Families will be instructed in the Family/Student Handbook as to where to find update information and contact numbers for the school in the event of any emergency situation.</w:t>
      </w:r>
    </w:p>
    <w:p w:rsidR="00000000" w:rsidDel="00000000" w:rsidP="00000000" w:rsidRDefault="00000000" w:rsidRPr="00000000" w14:paraId="000000EC">
      <w:pPr>
        <w:pStyle w:val="Heading2"/>
        <w:spacing w:before="197" w:line="271" w:lineRule="auto"/>
        <w:ind w:left="0" w:firstLine="0"/>
        <w:rPr/>
      </w:pPr>
      <w:bookmarkStart w:colFirst="0" w:colLast="0" w:name="_heading=h.z337ya" w:id="15"/>
      <w:bookmarkEnd w:id="15"/>
      <w:r w:rsidDel="00000000" w:rsidR="00000000" w:rsidRPr="00000000">
        <w:rPr>
          <w:color w:val="4f81bd"/>
          <w:rtl w:val="0"/>
        </w:rPr>
        <w:t xml:space="preserve">Procedures to Coordinate the Use of School District Resources and Manpower during Emergencies</w:t>
      </w:r>
      <w:r w:rsidDel="00000000" w:rsidR="00000000" w:rsidRPr="00000000">
        <w:rPr>
          <w:rtl w:val="0"/>
        </w:rPr>
      </w:r>
    </w:p>
    <w:p w:rsidR="00000000" w:rsidDel="00000000" w:rsidP="00000000" w:rsidRDefault="00000000" w:rsidRPr="00000000" w14:paraId="000000ED">
      <w:pPr>
        <w:spacing w:line="284"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(see Multi-Hazard Plans)</w:t>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EF">
      <w:pPr>
        <w:pStyle w:val="Heading2"/>
        <w:spacing w:after="35" w:before="1" w:lineRule="auto"/>
        <w:ind w:left="0" w:firstLine="0"/>
        <w:rPr/>
      </w:pPr>
      <w:bookmarkStart w:colFirst="0" w:colLast="0" w:name="_heading=h.3j2qqm3" w:id="16"/>
      <w:bookmarkEnd w:id="16"/>
      <w:r w:rsidDel="00000000" w:rsidR="00000000" w:rsidRPr="00000000">
        <w:rPr>
          <w:color w:val="4f81bd"/>
          <w:rtl w:val="0"/>
        </w:rPr>
        <w:t xml:space="preserve">Protective Action Options</w:t>
      </w:r>
      <w:r w:rsidDel="00000000" w:rsidR="00000000" w:rsidRPr="00000000">
        <w:rPr>
          <w:rtl w:val="0"/>
        </w:rPr>
      </w:r>
    </w:p>
    <w:tbl>
      <w:tblPr>
        <w:tblStyle w:val="Table6"/>
        <w:tblW w:w="9195.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145"/>
        <w:gridCol w:w="6050"/>
        <w:tblGridChange w:id="0">
          <w:tblGrid>
            <w:gridCol w:w="3145"/>
            <w:gridCol w:w="6050"/>
          </w:tblGrid>
        </w:tblGridChange>
      </w:tblGrid>
      <w:tr>
        <w:trPr>
          <w:trHeight w:val="284" w:hRule="atLeast"/>
        </w:trPr>
        <w:tc>
          <w:tcPr>
            <w:shd w:fill="dbe5f1" w:val="clear"/>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65"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Situation</w:t>
            </w:r>
          </w:p>
        </w:tc>
        <w:tc>
          <w:tcPr>
            <w:shd w:fill="dbe5f1" w:val="clear"/>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65"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Plan</w:t>
            </w:r>
          </w:p>
        </w:tc>
      </w:tr>
      <w:tr>
        <w:trPr>
          <w:trHeight w:val="1991" w:hRule="atLeast"/>
        </w:trPr>
        <w:tc>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8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School Cancellation</w:t>
            </w:r>
          </w:p>
        </w:tc>
        <w:tc>
          <w:tcPr/>
          <w:p w:rsidR="00000000" w:rsidDel="00000000" w:rsidP="00000000" w:rsidRDefault="00000000" w:rsidRPr="00000000" w14:paraId="000000F3">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474"/>
                <w:tab w:val="left" w:pos="475"/>
              </w:tabs>
              <w:spacing w:after="0" w:before="3" w:line="232" w:lineRule="auto"/>
              <w:ind w:left="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Monitor situation that may warrant school cancellation (Principal)</w:t>
            </w:r>
          </w:p>
          <w:p w:rsidR="00000000" w:rsidDel="00000000" w:rsidP="00000000" w:rsidRDefault="00000000" w:rsidRPr="00000000" w14:paraId="000000F4">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474"/>
                <w:tab w:val="left" w:pos="475"/>
              </w:tabs>
              <w:spacing w:after="0" w:before="0" w:line="282" w:lineRule="auto"/>
              <w:ind w:left="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Make cancellation determination</w:t>
            </w:r>
          </w:p>
          <w:p w:rsidR="00000000" w:rsidDel="00000000" w:rsidP="00000000" w:rsidRDefault="00000000" w:rsidRPr="00000000" w14:paraId="000000F5">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474"/>
                <w:tab w:val="left" w:pos="475"/>
              </w:tabs>
              <w:spacing w:after="0" w:before="0" w:line="284" w:lineRule="auto"/>
              <w:ind w:left="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 Families/Students</w:t>
            </w:r>
          </w:p>
          <w:p w:rsidR="00000000" w:rsidDel="00000000" w:rsidP="00000000" w:rsidRDefault="00000000" w:rsidRPr="00000000" w14:paraId="000000F6">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474"/>
                <w:tab w:val="left" w:pos="475"/>
              </w:tabs>
              <w:spacing w:after="0" w:before="0" w:line="284" w:lineRule="auto"/>
              <w:ind w:left="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 Staff</w:t>
            </w:r>
          </w:p>
          <w:p w:rsidR="00000000" w:rsidDel="00000000" w:rsidP="00000000" w:rsidRDefault="00000000" w:rsidRPr="00000000" w14:paraId="000000F7">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474"/>
                <w:tab w:val="left" w:pos="475"/>
              </w:tabs>
              <w:spacing w:after="0" w:before="0" w:line="284" w:lineRule="auto"/>
              <w:ind w:left="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 Board</w:t>
            </w:r>
          </w:p>
          <w:p w:rsidR="00000000" w:rsidDel="00000000" w:rsidP="00000000" w:rsidRDefault="00000000" w:rsidRPr="00000000" w14:paraId="000000F8">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474"/>
                <w:tab w:val="left" w:pos="475"/>
              </w:tabs>
              <w:spacing w:after="0" w:before="0" w:line="265" w:lineRule="auto"/>
              <w:ind w:left="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 necessary, inform other parties (e.g. shared building)</w:t>
            </w:r>
          </w:p>
        </w:tc>
      </w:tr>
      <w:tr>
        <w:trPr>
          <w:trHeight w:val="2845" w:hRule="atLeast"/>
        </w:trPr>
        <w:tc>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8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Early Dismissal</w:t>
            </w:r>
          </w:p>
        </w:tc>
        <w:tc>
          <w:tcPr/>
          <w:p w:rsidR="00000000" w:rsidDel="00000000" w:rsidP="00000000" w:rsidRDefault="00000000" w:rsidRPr="00000000" w14:paraId="000000FA">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474"/>
                <w:tab w:val="left" w:pos="475"/>
              </w:tabs>
              <w:spacing w:after="0" w:before="3" w:line="232" w:lineRule="auto"/>
              <w:ind w:left="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Monitor situation that may warrant early dismissal (Principal)</w:t>
            </w:r>
          </w:p>
          <w:p w:rsidR="00000000" w:rsidDel="00000000" w:rsidP="00000000" w:rsidRDefault="00000000" w:rsidRPr="00000000" w14:paraId="000000FB">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474"/>
                <w:tab w:val="left" w:pos="475"/>
              </w:tabs>
              <w:spacing w:after="0" w:before="0" w:line="282" w:lineRule="auto"/>
              <w:ind w:left="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Make early dismissal determination</w:t>
            </w:r>
          </w:p>
          <w:p w:rsidR="00000000" w:rsidDel="00000000" w:rsidP="00000000" w:rsidRDefault="00000000" w:rsidRPr="00000000" w14:paraId="000000FC">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474"/>
                <w:tab w:val="left" w:pos="475"/>
              </w:tabs>
              <w:spacing w:after="0" w:before="0" w:line="284" w:lineRule="auto"/>
              <w:ind w:left="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Agree time to send early dismissal signal (intercom)</w:t>
            </w:r>
          </w:p>
          <w:p w:rsidR="00000000" w:rsidDel="00000000" w:rsidP="00000000" w:rsidRDefault="00000000" w:rsidRPr="00000000" w14:paraId="000000FD">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474"/>
                <w:tab w:val="left" w:pos="475"/>
              </w:tabs>
              <w:spacing w:after="0" w:before="2" w:line="232" w:lineRule="auto"/>
              <w:ind w:left="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Contact Transportation providers and make required arrangements</w:t>
            </w:r>
          </w:p>
          <w:p w:rsidR="00000000" w:rsidDel="00000000" w:rsidP="00000000" w:rsidRDefault="00000000" w:rsidRPr="00000000" w14:paraId="000000FE">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474"/>
                <w:tab w:val="left" w:pos="475"/>
              </w:tabs>
              <w:spacing w:after="0" w:before="0" w:line="282" w:lineRule="auto"/>
              <w:ind w:left="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 Families/Students</w:t>
            </w:r>
          </w:p>
          <w:p w:rsidR="00000000" w:rsidDel="00000000" w:rsidP="00000000" w:rsidRDefault="00000000" w:rsidRPr="00000000" w14:paraId="000000FF">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474"/>
                <w:tab w:val="left" w:pos="475"/>
              </w:tabs>
              <w:spacing w:after="0" w:before="0" w:line="284" w:lineRule="auto"/>
              <w:ind w:left="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 Staff</w:t>
            </w:r>
          </w:p>
          <w:p w:rsidR="00000000" w:rsidDel="00000000" w:rsidP="00000000" w:rsidRDefault="00000000" w:rsidRPr="00000000" w14:paraId="00000100">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474"/>
                <w:tab w:val="left" w:pos="475"/>
              </w:tabs>
              <w:spacing w:after="0" w:before="0" w:line="284" w:lineRule="auto"/>
              <w:ind w:left="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Retain appropriate school personnel on site until all</w:t>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65"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have been returned home/picked up</w:t>
            </w:r>
          </w:p>
        </w:tc>
      </w:tr>
      <w:tr>
        <w:trPr>
          <w:trHeight w:val="1707" w:hRule="atLeast"/>
        </w:trPr>
        <w:tc>
          <w:tcPr/>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3" w:line="232"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Evacuation (before, during and after school hours)</w:t>
            </w:r>
          </w:p>
        </w:tc>
        <w:tc>
          <w:tcPr/>
          <w:p w:rsidR="00000000" w:rsidDel="00000000" w:rsidP="00000000" w:rsidRDefault="00000000" w:rsidRPr="00000000" w14:paraId="00000103">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474"/>
                <w:tab w:val="left" w:pos="475"/>
              </w:tabs>
              <w:spacing w:after="0" w:before="0" w:line="285" w:lineRule="auto"/>
              <w:ind w:left="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Determine level of threat</w:t>
            </w:r>
          </w:p>
          <w:p w:rsidR="00000000" w:rsidDel="00000000" w:rsidP="00000000" w:rsidRDefault="00000000" w:rsidRPr="00000000" w14:paraId="00000104">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474"/>
                <w:tab w:val="left" w:pos="475"/>
              </w:tabs>
              <w:spacing w:after="0" w:before="2" w:line="232" w:lineRule="auto"/>
              <w:ind w:left="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Contact Transportation providers and provisionally make required arrangements</w:t>
            </w:r>
          </w:p>
          <w:p w:rsidR="00000000" w:rsidDel="00000000" w:rsidP="00000000" w:rsidRDefault="00000000" w:rsidRPr="00000000" w14:paraId="00000105">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474"/>
                <w:tab w:val="left" w:pos="475"/>
              </w:tabs>
              <w:spacing w:after="0" w:before="0" w:line="282" w:lineRule="auto"/>
              <w:ind w:left="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Clear all evacuation routes and sites</w:t>
            </w:r>
          </w:p>
          <w:p w:rsidR="00000000" w:rsidDel="00000000" w:rsidP="00000000" w:rsidRDefault="00000000" w:rsidRPr="00000000" w14:paraId="00000106">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474"/>
                <w:tab w:val="left" w:pos="475"/>
              </w:tabs>
              <w:spacing w:after="0" w:before="0" w:line="284" w:lineRule="auto"/>
              <w:ind w:left="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Evacuate staff and students to pre-arranged evacuation</w:t>
            </w:r>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65"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site</w:t>
            </w:r>
          </w:p>
        </w:tc>
      </w:tr>
      <w:tr>
        <w:trPr>
          <w:trHeight w:val="2276" w:hRule="atLeast"/>
        </w:trPr>
        <w:tc>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09">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74"/>
                <w:tab w:val="left" w:pos="475"/>
              </w:tabs>
              <w:spacing w:after="0" w:before="3" w:line="232" w:lineRule="auto"/>
              <w:ind w:left="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Account for all students and staff populations. Report any missing persons to the Site Director</w:t>
            </w:r>
          </w:p>
          <w:p w:rsidR="00000000" w:rsidDel="00000000" w:rsidP="00000000" w:rsidRDefault="00000000" w:rsidRPr="00000000" w14:paraId="0000010A">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74"/>
                <w:tab w:val="left" w:pos="475"/>
              </w:tabs>
              <w:spacing w:after="0" w:before="0" w:line="282" w:lineRule="auto"/>
              <w:ind w:left="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Make determination regarding early dismissal</w:t>
            </w:r>
          </w:p>
          <w:p w:rsidR="00000000" w:rsidDel="00000000" w:rsidP="00000000" w:rsidRDefault="00000000" w:rsidRPr="00000000" w14:paraId="0000010B">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74"/>
                <w:tab w:val="left" w:pos="475"/>
              </w:tabs>
              <w:spacing w:after="0" w:before="2" w:line="232" w:lineRule="auto"/>
              <w:ind w:left="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dismiss early, contact families/transportation providers for pick up</w:t>
            </w:r>
          </w:p>
          <w:p w:rsidR="00000000" w:rsidDel="00000000" w:rsidP="00000000" w:rsidRDefault="00000000" w:rsidRPr="00000000" w14:paraId="0000010C">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74"/>
                <w:tab w:val="left" w:pos="475"/>
              </w:tabs>
              <w:spacing w:after="0" w:before="0" w:line="282" w:lineRule="auto"/>
              <w:ind w:left="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Ensure adult/continued school supervision/security</w:t>
            </w:r>
          </w:p>
          <w:p w:rsidR="00000000" w:rsidDel="00000000" w:rsidP="00000000" w:rsidRDefault="00000000" w:rsidRPr="00000000" w14:paraId="0000010D">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74"/>
                <w:tab w:val="left" w:pos="475"/>
              </w:tabs>
              <w:spacing w:after="0" w:before="0" w:line="284" w:lineRule="auto"/>
              <w:ind w:left="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Retain appropriate school personnel on site until all</w:t>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65"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have been returned home/picked up</w:t>
            </w:r>
          </w:p>
        </w:tc>
      </w:tr>
      <w:tr>
        <w:trPr>
          <w:trHeight w:val="3698" w:hRule="atLeast"/>
        </w:trPr>
        <w:tc>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8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Movement to Sheltering Sites</w:t>
            </w:r>
          </w:p>
        </w:tc>
        <w:tc>
          <w:tcPr/>
          <w:p w:rsidR="00000000" w:rsidDel="00000000" w:rsidP="00000000" w:rsidRDefault="00000000" w:rsidRPr="00000000" w14:paraId="00000110">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474"/>
                <w:tab w:val="left" w:pos="475"/>
              </w:tabs>
              <w:spacing w:after="0" w:before="0" w:line="285" w:lineRule="auto"/>
              <w:ind w:left="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Determine level of threat</w:t>
            </w:r>
          </w:p>
          <w:p w:rsidR="00000000" w:rsidDel="00000000" w:rsidP="00000000" w:rsidRDefault="00000000" w:rsidRPr="00000000" w14:paraId="00000111">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474"/>
                <w:tab w:val="left" w:pos="475"/>
              </w:tabs>
              <w:spacing w:after="0" w:before="2" w:line="232" w:lineRule="auto"/>
              <w:ind w:left="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Confirm sheltering location, depending on nature of incident</w:t>
            </w:r>
          </w:p>
          <w:p w:rsidR="00000000" w:rsidDel="00000000" w:rsidP="00000000" w:rsidRDefault="00000000" w:rsidRPr="00000000" w14:paraId="00000112">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474"/>
                <w:tab w:val="left" w:pos="475"/>
              </w:tabs>
              <w:spacing w:after="0" w:before="1" w:line="232" w:lineRule="auto"/>
              <w:ind w:left="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Evacuate staff and students to pre-arranged sheltering site</w:t>
            </w:r>
          </w:p>
          <w:p w:rsidR="00000000" w:rsidDel="00000000" w:rsidP="00000000" w:rsidRDefault="00000000" w:rsidRPr="00000000" w14:paraId="00000113">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474"/>
                <w:tab w:val="left" w:pos="475"/>
              </w:tabs>
              <w:spacing w:after="0" w:before="0" w:line="232" w:lineRule="auto"/>
              <w:ind w:left="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Account for all students and staff populations. Report any missing persons to Academic Dean</w:t>
            </w:r>
          </w:p>
          <w:p w:rsidR="00000000" w:rsidDel="00000000" w:rsidP="00000000" w:rsidRDefault="00000000" w:rsidRPr="00000000" w14:paraId="00000114">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474"/>
                <w:tab w:val="left" w:pos="475"/>
              </w:tabs>
              <w:spacing w:after="0" w:before="0" w:line="282" w:lineRule="auto"/>
              <w:ind w:left="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Make determination regarding early dismissal</w:t>
            </w:r>
          </w:p>
          <w:p w:rsidR="00000000" w:rsidDel="00000000" w:rsidP="00000000" w:rsidRDefault="00000000" w:rsidRPr="00000000" w14:paraId="00000115">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474"/>
                <w:tab w:val="left" w:pos="475"/>
              </w:tabs>
              <w:spacing w:after="0" w:before="3" w:line="232" w:lineRule="auto"/>
              <w:ind w:left="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dismiss early, contact families/transportation providers for pick up</w:t>
            </w:r>
          </w:p>
          <w:p w:rsidR="00000000" w:rsidDel="00000000" w:rsidP="00000000" w:rsidRDefault="00000000" w:rsidRPr="00000000" w14:paraId="00000116">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474"/>
                <w:tab w:val="left" w:pos="475"/>
              </w:tabs>
              <w:spacing w:after="0" w:before="0" w:line="282" w:lineRule="auto"/>
              <w:ind w:left="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Ensure adult/continued school supervision/security</w:t>
            </w:r>
          </w:p>
          <w:p w:rsidR="00000000" w:rsidDel="00000000" w:rsidP="00000000" w:rsidRDefault="00000000" w:rsidRPr="00000000" w14:paraId="00000117">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474"/>
                <w:tab w:val="left" w:pos="475"/>
              </w:tabs>
              <w:spacing w:after="0" w:before="0" w:line="284" w:lineRule="auto"/>
              <w:ind w:left="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Retain appropriate school personnel on site until all</w:t>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6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have been returned home/picked up</w:t>
            </w:r>
          </w:p>
        </w:tc>
      </w:tr>
    </w:tbl>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1y810tw" w:id="17"/>
      <w:bookmarkEnd w:id="17"/>
      <w:r w:rsidDel="00000000" w:rsidR="00000000" w:rsidRPr="00000000">
        <w:rPr>
          <w:rtl w:val="0"/>
        </w:rPr>
      </w:r>
    </w:p>
    <w:p w:rsidR="00000000" w:rsidDel="00000000" w:rsidP="00000000" w:rsidRDefault="00000000" w:rsidRPr="00000000" w14:paraId="0000011A">
      <w:pPr>
        <w:pStyle w:val="Heading1"/>
        <w:spacing w:before="178" w:lineRule="auto"/>
        <w:ind w:left="0" w:firstLine="0"/>
        <w:rPr/>
      </w:pPr>
      <w:bookmarkStart w:colFirst="0" w:colLast="0" w:name="_heading=h.4i7ojhp" w:id="18"/>
      <w:bookmarkEnd w:id="18"/>
      <w:r w:rsidDel="00000000" w:rsidR="00000000" w:rsidRPr="00000000">
        <w:rPr>
          <w:color w:val="335b8a"/>
          <w:rtl w:val="0"/>
        </w:rPr>
        <w:t xml:space="preserve">RECOVERY</w:t>
      </w:r>
      <w:r w:rsidDel="00000000" w:rsidR="00000000" w:rsidRPr="00000000">
        <w:rPr>
          <w:rtl w:val="0"/>
        </w:rPr>
      </w:r>
    </w:p>
    <w:p w:rsidR="00000000" w:rsidDel="00000000" w:rsidP="00000000" w:rsidRDefault="00000000" w:rsidRPr="00000000" w14:paraId="0000011B">
      <w:pPr>
        <w:pStyle w:val="Heading2"/>
        <w:spacing w:before="19" w:lineRule="auto"/>
        <w:ind w:left="0" w:firstLine="0"/>
        <w:rPr/>
      </w:pPr>
      <w:r w:rsidDel="00000000" w:rsidR="00000000" w:rsidRPr="00000000">
        <w:rPr>
          <w:color w:val="4f81bd"/>
          <w:rtl w:val="0"/>
        </w:rPr>
        <w:t xml:space="preserve">Disaster Mental Health Services</w:t>
      </w:r>
      <w:r w:rsidDel="00000000" w:rsidR="00000000" w:rsidRPr="00000000">
        <w:rPr>
          <w:rtl w:val="0"/>
        </w:rPr>
      </w:r>
    </w:p>
    <w:p w:rsidR="00000000" w:rsidDel="00000000" w:rsidP="00000000" w:rsidRDefault="00000000" w:rsidRPr="00000000" w14:paraId="0000011C">
      <w:pPr>
        <w:spacing w:before="31" w:line="268"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Disaster Mental Health Resources will be coordinated directly by NCSH (acting as District) in support of Post-Incident Response Teams.</w:t>
      </w:r>
    </w:p>
    <w:p w:rsidR="00000000" w:rsidDel="00000000" w:rsidP="00000000" w:rsidRDefault="00000000" w:rsidRPr="00000000" w14:paraId="0000011D">
      <w:pPr>
        <w:spacing w:before="197" w:line="268"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the recovery stage of any incident, the NCSH School Safety Team will conduct an internal Post Mortem that will include re-evaluations of violence prevention and school safety activities as appropriate to improve our plan. Updates to the Safety Plan will be made as appropriate.</w:t>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bookmarkStart w:colFirst="0" w:colLast="0" w:name="_heading=h.2xcytpi" w:id="19"/>
      <w:bookmarkEnd w:id="19"/>
      <w:r w:rsidDel="00000000" w:rsidR="00000000" w:rsidRPr="00000000">
        <w:rPr>
          <w:rtl w:val="0"/>
        </w:rPr>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121">
      <w:pPr>
        <w:spacing w:before="78" w:lineRule="auto"/>
        <w:rPr>
          <w:b w:val="1"/>
        </w:rPr>
      </w:pPr>
      <w:r w:rsidDel="00000000" w:rsidR="00000000" w:rsidRPr="00000000">
        <w:rPr>
          <w:rtl w:val="0"/>
        </w:rPr>
      </w:r>
    </w:p>
    <w:p w:rsidR="00000000" w:rsidDel="00000000" w:rsidP="00000000" w:rsidRDefault="00000000" w:rsidRPr="00000000" w14:paraId="00000122">
      <w:pPr>
        <w:spacing w:before="78" w:lineRule="auto"/>
        <w:rPr>
          <w:b w:val="1"/>
        </w:rPr>
      </w:pPr>
      <w:r w:rsidDel="00000000" w:rsidR="00000000" w:rsidRPr="00000000">
        <w:rPr>
          <w:rtl w:val="0"/>
        </w:rPr>
      </w:r>
    </w:p>
    <w:p w:rsidR="00000000" w:rsidDel="00000000" w:rsidP="00000000" w:rsidRDefault="00000000" w:rsidRPr="00000000" w14:paraId="00000123">
      <w:pPr>
        <w:spacing w:before="78" w:lineRule="auto"/>
        <w:rPr>
          <w:b w:val="1"/>
        </w:rPr>
      </w:pPr>
      <w:r w:rsidDel="00000000" w:rsidR="00000000" w:rsidRPr="00000000">
        <w:rPr>
          <w:rtl w:val="0"/>
        </w:rPr>
      </w:r>
    </w:p>
    <w:p w:rsidR="00000000" w:rsidDel="00000000" w:rsidP="00000000" w:rsidRDefault="00000000" w:rsidRPr="00000000" w14:paraId="00000124">
      <w:pPr>
        <w:spacing w:before="78" w:lineRule="auto"/>
        <w:rPr>
          <w:b w:val="1"/>
        </w:rPr>
      </w:pPr>
      <w:r w:rsidDel="00000000" w:rsidR="00000000" w:rsidRPr="00000000">
        <w:rPr>
          <w:rtl w:val="0"/>
        </w:rPr>
      </w:r>
    </w:p>
    <w:p w:rsidR="00000000" w:rsidDel="00000000" w:rsidP="00000000" w:rsidRDefault="00000000" w:rsidRPr="00000000" w14:paraId="00000125">
      <w:pPr>
        <w:spacing w:before="78" w:lineRule="auto"/>
        <w:rPr>
          <w:b w:val="1"/>
        </w:rPr>
      </w:pPr>
      <w:r w:rsidDel="00000000" w:rsidR="00000000" w:rsidRPr="00000000">
        <w:rPr>
          <w:rtl w:val="0"/>
        </w:rPr>
      </w:r>
    </w:p>
    <w:p w:rsidR="00000000" w:rsidDel="00000000" w:rsidP="00000000" w:rsidRDefault="00000000" w:rsidRPr="00000000" w14:paraId="00000126">
      <w:pPr>
        <w:spacing w:before="78" w:lineRule="auto"/>
        <w:rPr>
          <w:b w:val="1"/>
        </w:rPr>
      </w:pPr>
      <w:r w:rsidDel="00000000" w:rsidR="00000000" w:rsidRPr="00000000">
        <w:rPr>
          <w:rtl w:val="0"/>
        </w:rPr>
      </w:r>
    </w:p>
    <w:p w:rsidR="00000000" w:rsidDel="00000000" w:rsidP="00000000" w:rsidRDefault="00000000" w:rsidRPr="00000000" w14:paraId="00000127">
      <w:pPr>
        <w:spacing w:before="78" w:lineRule="auto"/>
        <w:rPr>
          <w:b w:val="1"/>
        </w:rPr>
      </w:pPr>
      <w:r w:rsidDel="00000000" w:rsidR="00000000" w:rsidRPr="00000000">
        <w:rPr>
          <w:rtl w:val="0"/>
        </w:rPr>
      </w:r>
    </w:p>
    <w:p w:rsidR="00000000" w:rsidDel="00000000" w:rsidP="00000000" w:rsidRDefault="00000000" w:rsidRPr="00000000" w14:paraId="00000128">
      <w:pPr>
        <w:spacing w:before="78" w:lineRule="auto"/>
        <w:rPr>
          <w:b w:val="1"/>
        </w:rPr>
      </w:pPr>
      <w:r w:rsidDel="00000000" w:rsidR="00000000" w:rsidRPr="00000000">
        <w:rPr>
          <w:rtl w:val="0"/>
        </w:rPr>
      </w:r>
    </w:p>
    <w:p w:rsidR="00000000" w:rsidDel="00000000" w:rsidP="00000000" w:rsidRDefault="00000000" w:rsidRPr="00000000" w14:paraId="00000129">
      <w:pPr>
        <w:spacing w:before="78" w:lineRule="auto"/>
        <w:rPr>
          <w:b w:val="1"/>
        </w:rPr>
      </w:pPr>
      <w:r w:rsidDel="00000000" w:rsidR="00000000" w:rsidRPr="00000000">
        <w:rPr>
          <w:rtl w:val="0"/>
        </w:rPr>
      </w:r>
    </w:p>
    <w:p w:rsidR="00000000" w:rsidDel="00000000" w:rsidP="00000000" w:rsidRDefault="00000000" w:rsidRPr="00000000" w14:paraId="0000012A">
      <w:pPr>
        <w:spacing w:before="78" w:lineRule="auto"/>
        <w:rPr>
          <w:b w:val="1"/>
        </w:rPr>
      </w:pPr>
      <w:r w:rsidDel="00000000" w:rsidR="00000000" w:rsidRPr="00000000">
        <w:rPr>
          <w:rtl w:val="0"/>
        </w:rPr>
      </w:r>
    </w:p>
    <w:p w:rsidR="00000000" w:rsidDel="00000000" w:rsidP="00000000" w:rsidRDefault="00000000" w:rsidRPr="00000000" w14:paraId="0000012B">
      <w:pPr>
        <w:spacing w:before="78" w:lineRule="auto"/>
        <w:rPr>
          <w:b w:val="1"/>
        </w:rPr>
      </w:pPr>
      <w:r w:rsidDel="00000000" w:rsidR="00000000" w:rsidRPr="00000000">
        <w:rPr>
          <w:rtl w:val="0"/>
        </w:rPr>
      </w:r>
    </w:p>
    <w:p w:rsidR="00000000" w:rsidDel="00000000" w:rsidP="00000000" w:rsidRDefault="00000000" w:rsidRPr="00000000" w14:paraId="0000012C">
      <w:pPr>
        <w:spacing w:before="78" w:lineRule="auto"/>
        <w:rPr>
          <w:b w:val="1"/>
        </w:rPr>
      </w:pPr>
      <w:r w:rsidDel="00000000" w:rsidR="00000000" w:rsidRPr="00000000">
        <w:rPr>
          <w:rtl w:val="0"/>
        </w:rPr>
      </w:r>
    </w:p>
    <w:p w:rsidR="00000000" w:rsidDel="00000000" w:rsidP="00000000" w:rsidRDefault="00000000" w:rsidRPr="00000000" w14:paraId="0000012D">
      <w:pPr>
        <w:spacing w:before="78" w:lineRule="auto"/>
        <w:rPr>
          <w:b w:val="1"/>
        </w:rPr>
      </w:pPr>
      <w:r w:rsidDel="00000000" w:rsidR="00000000" w:rsidRPr="00000000">
        <w:rPr>
          <w:rtl w:val="0"/>
        </w:rPr>
      </w:r>
    </w:p>
    <w:p w:rsidR="00000000" w:rsidDel="00000000" w:rsidP="00000000" w:rsidRDefault="00000000" w:rsidRPr="00000000" w14:paraId="0000012E">
      <w:pPr>
        <w:spacing w:before="78" w:lineRule="auto"/>
        <w:rPr>
          <w:b w:val="1"/>
        </w:rPr>
      </w:pPr>
      <w:r w:rsidDel="00000000" w:rsidR="00000000" w:rsidRPr="00000000">
        <w:rPr>
          <w:rtl w:val="0"/>
        </w:rPr>
      </w:r>
    </w:p>
    <w:p w:rsidR="00000000" w:rsidDel="00000000" w:rsidP="00000000" w:rsidRDefault="00000000" w:rsidRPr="00000000" w14:paraId="0000012F">
      <w:pPr>
        <w:spacing w:before="78" w:lineRule="auto"/>
        <w:rPr>
          <w:b w:val="1"/>
        </w:rPr>
      </w:pPr>
      <w:r w:rsidDel="00000000" w:rsidR="00000000" w:rsidRPr="00000000">
        <w:rPr>
          <w:rtl w:val="0"/>
        </w:rPr>
      </w:r>
    </w:p>
    <w:p w:rsidR="00000000" w:rsidDel="00000000" w:rsidP="00000000" w:rsidRDefault="00000000" w:rsidRPr="00000000" w14:paraId="00000130">
      <w:pPr>
        <w:spacing w:before="78" w:lineRule="auto"/>
        <w:rPr>
          <w:b w:val="1"/>
        </w:rPr>
      </w:pPr>
      <w:r w:rsidDel="00000000" w:rsidR="00000000" w:rsidRPr="00000000">
        <w:rPr>
          <w:rtl w:val="0"/>
        </w:rPr>
      </w:r>
    </w:p>
    <w:p w:rsidR="00000000" w:rsidDel="00000000" w:rsidP="00000000" w:rsidRDefault="00000000" w:rsidRPr="00000000" w14:paraId="00000131">
      <w:pPr>
        <w:spacing w:before="78" w:lineRule="auto"/>
        <w:rPr>
          <w:b w:val="1"/>
        </w:rPr>
      </w:pPr>
      <w:r w:rsidDel="00000000" w:rsidR="00000000" w:rsidRPr="00000000">
        <w:rPr>
          <w:rtl w:val="0"/>
        </w:rPr>
      </w:r>
    </w:p>
    <w:p w:rsidR="00000000" w:rsidDel="00000000" w:rsidP="00000000" w:rsidRDefault="00000000" w:rsidRPr="00000000" w14:paraId="00000132">
      <w:pPr>
        <w:spacing w:before="78" w:lineRule="auto"/>
        <w:rPr>
          <w:b w:val="1"/>
        </w:rPr>
      </w:pPr>
      <w:r w:rsidDel="00000000" w:rsidR="00000000" w:rsidRPr="00000000">
        <w:rPr>
          <w:rtl w:val="0"/>
        </w:rPr>
      </w:r>
    </w:p>
    <w:p w:rsidR="00000000" w:rsidDel="00000000" w:rsidP="00000000" w:rsidRDefault="00000000" w:rsidRPr="00000000" w14:paraId="00000133">
      <w:pPr>
        <w:spacing w:before="77" w:lineRule="auto"/>
        <w:jc w:val="both"/>
        <w:rPr>
          <w:b w:val="1"/>
          <w:i w:val="1"/>
          <w:sz w:val="28"/>
          <w:szCs w:val="28"/>
        </w:rPr>
      </w:pPr>
      <w:r w:rsidDel="00000000" w:rsidR="00000000" w:rsidRPr="00000000">
        <w:rPr>
          <w:b w:val="1"/>
          <w:rtl w:val="0"/>
        </w:rPr>
        <w:t xml:space="preserve">R</w:t>
      </w:r>
      <w:r w:rsidDel="00000000" w:rsidR="00000000" w:rsidRPr="00000000">
        <w:rPr>
          <w:b w:val="1"/>
          <w:i w:val="1"/>
          <w:color w:val="000080"/>
          <w:sz w:val="28"/>
          <w:szCs w:val="28"/>
          <w:rtl w:val="0"/>
        </w:rPr>
        <w:t xml:space="preserve">elocation Sites</w:t>
      </w:r>
      <w:r w:rsidDel="00000000" w:rsidR="00000000" w:rsidRPr="00000000">
        <w:rPr>
          <w:rtl w:val="0"/>
        </w:rPr>
      </w:r>
    </w:p>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241" w:line="240" w:lineRule="auto"/>
        <w:ind w:left="0" w:right="0" w:firstLine="0"/>
        <w:jc w:val="both"/>
        <w:rPr>
          <w:rFonts w:ascii="Arial Narrow" w:cs="Arial Narrow" w:eastAsia="Arial Narrow" w:hAnsi="Arial Narrow"/>
          <w:b w:val="0"/>
          <w:i w:val="0"/>
          <w:smallCaps w:val="0"/>
          <w:strike w:val="0"/>
          <w:color w:val="000000"/>
          <w:sz w:val="22"/>
          <w:szCs w:val="22"/>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vertAlign w:val="baseline"/>
          <w:rtl w:val="0"/>
        </w:rPr>
        <w:t xml:space="preserve">Short-term relocation sites should provide shelter to students and staff and allow for easy communication with Borough Safety Directors and other external supports. Short-term Relocation Sites should be able to serve the instructional and educational needs of the relocating school for approximately one week.</w:t>
      </w:r>
    </w:p>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Narrow" w:cs="Arial Narrow" w:eastAsia="Arial Narrow" w:hAnsi="Arial Narrow"/>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vertAlign w:val="baseline"/>
          <w:rtl w:val="0"/>
        </w:rPr>
        <w:t xml:space="preserve">The principal or designee as identified in the safety plan “chain of command” is responsible for all students and staff at the relocation site. The principal or designee as identified in the safety plan “chain of command” is responsible for all students and staff at the relocation site.</w:t>
      </w:r>
    </w:p>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Narrow" w:cs="Arial Narrow" w:eastAsia="Arial Narrow" w:hAnsi="Arial Narrow"/>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vertAlign w:val="baseline"/>
          <w:rtl w:val="0"/>
        </w:rPr>
        <w:t xml:space="preserve">The primary and secondary relocation sites should be in close proximity to the main school site. In an emergency that affects the school’s entire neighborhood or a larger area, the primary and secondary location may be rendered unusable. In such cases, the third, “out of area” location should be used.</w:t>
      </w:r>
    </w:p>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Narrow" w:cs="Arial Narrow" w:eastAsia="Arial Narrow" w:hAnsi="Arial Narrow"/>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both"/>
        <w:rPr>
          <w:rFonts w:ascii="Arial Narrow" w:cs="Arial Narrow" w:eastAsia="Arial Narrow" w:hAnsi="Arial Narrow"/>
          <w:b w:val="0"/>
          <w:i w:val="0"/>
          <w:smallCaps w:val="0"/>
          <w:strike w:val="0"/>
          <w:color w:val="000000"/>
          <w:sz w:val="22"/>
          <w:szCs w:val="22"/>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vertAlign w:val="baseline"/>
          <w:rtl w:val="0"/>
        </w:rPr>
        <w:t xml:space="preserve">In situations where relocations may extend past one week (known as long term relocation) the [School leader/authorizer] will determine an appropriate relocation site that may not be listed in the safety plan to accommodate the needs of multiple schools. As a result, this may also occur when an emergency requires the simultaneous relocation of multiple schools that have identified the same relocation site. Principals will be informed of the long-term relocation site.</w:t>
      </w:r>
    </w:p>
    <w:p w:rsidR="00000000" w:rsidDel="00000000" w:rsidP="00000000" w:rsidRDefault="00000000" w:rsidRPr="00000000" w14:paraId="0000013B">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C">
      <w:pPr>
        <w:spacing w:before="1" w:lineRule="auto"/>
        <w:jc w:val="both"/>
        <w:rPr/>
        <w:sectPr>
          <w:type w:val="nextPage"/>
          <w:pgSz w:h="15840" w:w="12240" w:orient="portrait"/>
          <w:pgMar w:bottom="1368" w:top="1368" w:left="1368" w:right="1368" w:header="0" w:footer="1278"/>
        </w:sectPr>
      </w:pPr>
      <w:r w:rsidDel="00000000" w:rsidR="00000000" w:rsidRPr="00000000">
        <w:rPr>
          <w:rtl w:val="0"/>
        </w:rPr>
      </w:r>
    </w:p>
    <w:p w:rsidR="00000000" w:rsidDel="00000000" w:rsidP="00000000" w:rsidRDefault="00000000" w:rsidRPr="00000000" w14:paraId="0000013D">
      <w:pPr>
        <w:spacing w:before="83" w:lineRule="auto"/>
        <w:rPr>
          <w:b w:val="1"/>
          <w:color w:val="ff0000"/>
          <w:sz w:val="25"/>
          <w:szCs w:val="25"/>
        </w:rPr>
      </w:pPr>
      <w:r w:rsidDel="00000000" w:rsidR="00000000" w:rsidRPr="00000000">
        <w:rPr>
          <w:b w:val="1"/>
          <w:i w:val="1"/>
          <w:color w:val="000080"/>
          <w:sz w:val="25"/>
          <w:szCs w:val="25"/>
          <w:rtl w:val="0"/>
        </w:rPr>
        <w:t xml:space="preserve">Building Response Teams Building Response Teams – NCS </w:t>
      </w:r>
      <w:r w:rsidDel="00000000" w:rsidR="00000000" w:rsidRPr="00000000">
        <w:rPr>
          <w:rtl w:val="0"/>
        </w:rPr>
      </w:r>
    </w:p>
    <w:p w:rsidR="00000000" w:rsidDel="00000000" w:rsidP="00000000" w:rsidRDefault="00000000" w:rsidRPr="00000000" w14:paraId="0000013E">
      <w:pPr>
        <w:spacing w:before="95" w:lineRule="auto"/>
        <w:rPr/>
      </w:pPr>
      <w:r w:rsidDel="00000000" w:rsidR="00000000" w:rsidRPr="00000000">
        <w:rPr>
          <w:rtl w:val="0"/>
        </w:rPr>
        <w:t xml:space="preserve">The Building Response Team (BRT) should consist of a BRT Leader and at least five additional staff volunteers who form the building’s core emergency response group. This school’s Building Response Team includes:</w:t>
      </w:r>
    </w:p>
    <w:p w:rsidR="00000000" w:rsidDel="00000000" w:rsidP="00000000" w:rsidRDefault="00000000" w:rsidRPr="00000000" w14:paraId="0000013F">
      <w:pPr>
        <w:spacing w:before="1" w:lineRule="auto"/>
        <w:rPr>
          <w:sz w:val="16"/>
          <w:szCs w:val="16"/>
        </w:rPr>
      </w:pPr>
      <w:r w:rsidDel="00000000" w:rsidR="00000000" w:rsidRPr="00000000">
        <w:rPr>
          <w:rtl w:val="0"/>
        </w:rPr>
      </w:r>
    </w:p>
    <w:tbl>
      <w:tblPr>
        <w:tblStyle w:val="Table7"/>
        <w:tblW w:w="935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18"/>
        <w:gridCol w:w="3118"/>
        <w:gridCol w:w="3116"/>
        <w:tblGridChange w:id="0">
          <w:tblGrid>
            <w:gridCol w:w="3118"/>
            <w:gridCol w:w="3118"/>
            <w:gridCol w:w="3116"/>
          </w:tblGrid>
        </w:tblGridChange>
      </w:tblGrid>
      <w:tr>
        <w:trPr>
          <w:trHeight w:val="316" w:hRule="atLeast"/>
        </w:trPr>
        <w:tc>
          <w:tcPr>
            <w:shd w:fill="808080" w:val="clear"/>
          </w:tcPr>
          <w:p w:rsidR="00000000" w:rsidDel="00000000" w:rsidP="00000000" w:rsidRDefault="00000000" w:rsidRPr="00000000" w14:paraId="00000140">
            <w:pPr>
              <w:rPr>
                <w:rFonts w:ascii="Tahoma" w:cs="Tahoma" w:eastAsia="Tahoma" w:hAnsi="Tahoma"/>
                <w:b w:val="1"/>
                <w:sz w:val="16"/>
                <w:szCs w:val="16"/>
              </w:rPr>
            </w:pPr>
            <w:r w:rsidDel="00000000" w:rsidR="00000000" w:rsidRPr="00000000">
              <w:rPr>
                <w:rFonts w:ascii="Tahoma" w:cs="Tahoma" w:eastAsia="Tahoma" w:hAnsi="Tahoma"/>
                <w:b w:val="1"/>
                <w:color w:val="ffffff"/>
                <w:sz w:val="16"/>
                <w:szCs w:val="16"/>
                <w:rtl w:val="0"/>
              </w:rPr>
              <w:t xml:space="preserve">Name</w:t>
            </w:r>
            <w:r w:rsidDel="00000000" w:rsidR="00000000" w:rsidRPr="00000000">
              <w:rPr>
                <w:rtl w:val="0"/>
              </w:rPr>
            </w:r>
          </w:p>
        </w:tc>
        <w:tc>
          <w:tcPr>
            <w:shd w:fill="808080" w:val="clear"/>
          </w:tcPr>
          <w:p w:rsidR="00000000" w:rsidDel="00000000" w:rsidP="00000000" w:rsidRDefault="00000000" w:rsidRPr="00000000" w14:paraId="00000141">
            <w:pPr>
              <w:rPr>
                <w:rFonts w:ascii="Tahoma" w:cs="Tahoma" w:eastAsia="Tahoma" w:hAnsi="Tahoma"/>
                <w:b w:val="1"/>
                <w:sz w:val="16"/>
                <w:szCs w:val="16"/>
              </w:rPr>
            </w:pPr>
            <w:r w:rsidDel="00000000" w:rsidR="00000000" w:rsidRPr="00000000">
              <w:rPr>
                <w:rFonts w:ascii="Tahoma" w:cs="Tahoma" w:eastAsia="Tahoma" w:hAnsi="Tahoma"/>
                <w:b w:val="1"/>
                <w:color w:val="ffffff"/>
                <w:sz w:val="16"/>
                <w:szCs w:val="16"/>
                <w:rtl w:val="0"/>
              </w:rPr>
              <w:t xml:space="preserve">Role</w:t>
            </w:r>
            <w:r w:rsidDel="00000000" w:rsidR="00000000" w:rsidRPr="00000000">
              <w:rPr>
                <w:rtl w:val="0"/>
              </w:rPr>
            </w:r>
          </w:p>
        </w:tc>
        <w:tc>
          <w:tcPr>
            <w:shd w:fill="808080" w:val="clear"/>
          </w:tcPr>
          <w:p w:rsidR="00000000" w:rsidDel="00000000" w:rsidP="00000000" w:rsidRDefault="00000000" w:rsidRPr="00000000" w14:paraId="00000142">
            <w:pPr>
              <w:rPr>
                <w:rFonts w:ascii="Tahoma" w:cs="Tahoma" w:eastAsia="Tahoma" w:hAnsi="Tahoma"/>
                <w:b w:val="1"/>
                <w:sz w:val="16"/>
                <w:szCs w:val="16"/>
              </w:rPr>
            </w:pPr>
            <w:r w:rsidDel="00000000" w:rsidR="00000000" w:rsidRPr="00000000">
              <w:rPr>
                <w:rFonts w:ascii="Tahoma" w:cs="Tahoma" w:eastAsia="Tahoma" w:hAnsi="Tahoma"/>
                <w:b w:val="1"/>
                <w:color w:val="ffffff"/>
                <w:sz w:val="16"/>
                <w:szCs w:val="16"/>
                <w:rtl w:val="0"/>
              </w:rPr>
              <w:t xml:space="preserve">Telephone</w:t>
            </w:r>
            <w:r w:rsidDel="00000000" w:rsidR="00000000" w:rsidRPr="00000000">
              <w:rPr>
                <w:rtl w:val="0"/>
              </w:rPr>
            </w:r>
          </w:p>
        </w:tc>
      </w:tr>
      <w:tr>
        <w:trPr>
          <w:trHeight w:val="314" w:hRule="atLeast"/>
        </w:trPr>
        <w:tc>
          <w:tcPr/>
          <w:p w:rsidR="00000000" w:rsidDel="00000000" w:rsidP="00000000" w:rsidRDefault="00000000" w:rsidRPr="00000000" w14:paraId="00000143">
            <w:pP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144">
            <w:pPr>
              <w:spacing w:before="58" w:lineRule="auto"/>
              <w:rPr>
                <w:rFonts w:ascii="Tahoma" w:cs="Tahoma" w:eastAsia="Tahoma" w:hAnsi="Tahoma"/>
                <w:b w:val="1"/>
                <w:sz w:val="16"/>
                <w:szCs w:val="16"/>
              </w:rPr>
            </w:pPr>
            <w:r w:rsidDel="00000000" w:rsidR="00000000" w:rsidRPr="00000000">
              <w:rPr>
                <w:rFonts w:ascii="Tahoma" w:cs="Tahoma" w:eastAsia="Tahoma" w:hAnsi="Tahoma"/>
                <w:b w:val="1"/>
                <w:color w:val="000080"/>
                <w:sz w:val="16"/>
                <w:szCs w:val="16"/>
                <w:rtl w:val="0"/>
              </w:rPr>
              <w:t xml:space="preserve">BRT Leader</w:t>
            </w:r>
            <w:r w:rsidDel="00000000" w:rsidR="00000000" w:rsidRPr="00000000">
              <w:rPr>
                <w:rtl w:val="0"/>
              </w:rPr>
            </w:r>
          </w:p>
        </w:tc>
        <w:tc>
          <w:tcPr/>
          <w:p w:rsidR="00000000" w:rsidDel="00000000" w:rsidP="00000000" w:rsidRDefault="00000000" w:rsidRPr="00000000" w14:paraId="00000145">
            <w:pPr>
              <w:rPr>
                <w:rFonts w:ascii="Times New Roman" w:cs="Times New Roman" w:eastAsia="Times New Roman" w:hAnsi="Times New Roman"/>
                <w:sz w:val="18"/>
                <w:szCs w:val="18"/>
              </w:rPr>
            </w:pPr>
            <w:r w:rsidDel="00000000" w:rsidR="00000000" w:rsidRPr="00000000">
              <w:rPr>
                <w:rtl w:val="0"/>
              </w:rPr>
            </w:r>
          </w:p>
        </w:tc>
      </w:tr>
      <w:tr>
        <w:trPr>
          <w:trHeight w:val="316" w:hRule="atLeast"/>
        </w:trPr>
        <w:tc>
          <w:tcPr/>
          <w:p w:rsidR="00000000" w:rsidDel="00000000" w:rsidP="00000000" w:rsidRDefault="00000000" w:rsidRPr="00000000" w14:paraId="00000146">
            <w:pP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147">
            <w:pPr>
              <w:spacing w:before="60" w:lineRule="auto"/>
              <w:rPr>
                <w:rFonts w:ascii="Tahoma" w:cs="Tahoma" w:eastAsia="Tahoma" w:hAnsi="Tahoma"/>
                <w:b w:val="1"/>
                <w:sz w:val="16"/>
                <w:szCs w:val="16"/>
              </w:rPr>
            </w:pPr>
            <w:r w:rsidDel="00000000" w:rsidR="00000000" w:rsidRPr="00000000">
              <w:rPr>
                <w:rFonts w:ascii="Tahoma" w:cs="Tahoma" w:eastAsia="Tahoma" w:hAnsi="Tahoma"/>
                <w:b w:val="1"/>
                <w:color w:val="000080"/>
                <w:sz w:val="16"/>
                <w:szCs w:val="16"/>
                <w:rtl w:val="0"/>
              </w:rPr>
              <w:t xml:space="preserve">Recorder</w:t>
            </w:r>
            <w:r w:rsidDel="00000000" w:rsidR="00000000" w:rsidRPr="00000000">
              <w:rPr>
                <w:rtl w:val="0"/>
              </w:rPr>
            </w:r>
          </w:p>
        </w:tc>
        <w:tc>
          <w:tcPr/>
          <w:p w:rsidR="00000000" w:rsidDel="00000000" w:rsidP="00000000" w:rsidRDefault="00000000" w:rsidRPr="00000000" w14:paraId="00000148">
            <w:pPr>
              <w:rPr>
                <w:rFonts w:ascii="Times New Roman" w:cs="Times New Roman" w:eastAsia="Times New Roman" w:hAnsi="Times New Roman"/>
                <w:sz w:val="18"/>
                <w:szCs w:val="18"/>
              </w:rPr>
            </w:pPr>
            <w:r w:rsidDel="00000000" w:rsidR="00000000" w:rsidRPr="00000000">
              <w:rPr>
                <w:rtl w:val="0"/>
              </w:rPr>
            </w:r>
          </w:p>
        </w:tc>
      </w:tr>
      <w:tr>
        <w:trPr>
          <w:trHeight w:val="313" w:hRule="atLeast"/>
        </w:trPr>
        <w:tc>
          <w:tcPr/>
          <w:p w:rsidR="00000000" w:rsidDel="00000000" w:rsidP="00000000" w:rsidRDefault="00000000" w:rsidRPr="00000000" w14:paraId="00000149">
            <w:pP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14A">
            <w:pPr>
              <w:spacing w:before="58" w:lineRule="auto"/>
              <w:rPr>
                <w:rFonts w:ascii="Tahoma" w:cs="Tahoma" w:eastAsia="Tahoma" w:hAnsi="Tahoma"/>
                <w:b w:val="1"/>
                <w:sz w:val="16"/>
                <w:szCs w:val="16"/>
              </w:rPr>
            </w:pPr>
            <w:r w:rsidDel="00000000" w:rsidR="00000000" w:rsidRPr="00000000">
              <w:rPr>
                <w:rFonts w:ascii="Tahoma" w:cs="Tahoma" w:eastAsia="Tahoma" w:hAnsi="Tahoma"/>
                <w:b w:val="1"/>
                <w:color w:val="000080"/>
                <w:sz w:val="16"/>
                <w:szCs w:val="16"/>
                <w:rtl w:val="0"/>
              </w:rPr>
              <w:t xml:space="preserve">Assembly Point Coordinator</w:t>
            </w:r>
            <w:r w:rsidDel="00000000" w:rsidR="00000000" w:rsidRPr="00000000">
              <w:rPr>
                <w:rtl w:val="0"/>
              </w:rPr>
            </w:r>
          </w:p>
        </w:tc>
        <w:tc>
          <w:tcPr/>
          <w:p w:rsidR="00000000" w:rsidDel="00000000" w:rsidP="00000000" w:rsidRDefault="00000000" w:rsidRPr="00000000" w14:paraId="0000014B">
            <w:pPr>
              <w:rPr>
                <w:rFonts w:ascii="Times New Roman" w:cs="Times New Roman" w:eastAsia="Times New Roman" w:hAnsi="Times New Roman"/>
                <w:sz w:val="18"/>
                <w:szCs w:val="18"/>
              </w:rPr>
            </w:pPr>
            <w:r w:rsidDel="00000000" w:rsidR="00000000" w:rsidRPr="00000000">
              <w:rPr>
                <w:rtl w:val="0"/>
              </w:rPr>
            </w:r>
          </w:p>
        </w:tc>
      </w:tr>
      <w:tr>
        <w:trPr>
          <w:trHeight w:val="314" w:hRule="atLeast"/>
        </w:trPr>
        <w:tc>
          <w:tcPr/>
          <w:p w:rsidR="00000000" w:rsidDel="00000000" w:rsidP="00000000" w:rsidRDefault="00000000" w:rsidRPr="00000000" w14:paraId="0000014C">
            <w:pP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14D">
            <w:pPr>
              <w:spacing w:before="60" w:lineRule="auto"/>
              <w:rPr>
                <w:rFonts w:ascii="Tahoma" w:cs="Tahoma" w:eastAsia="Tahoma" w:hAnsi="Tahoma"/>
                <w:b w:val="1"/>
                <w:sz w:val="16"/>
                <w:szCs w:val="16"/>
              </w:rPr>
            </w:pPr>
            <w:r w:rsidDel="00000000" w:rsidR="00000000" w:rsidRPr="00000000">
              <w:rPr>
                <w:rFonts w:ascii="Tahoma" w:cs="Tahoma" w:eastAsia="Tahoma" w:hAnsi="Tahoma"/>
                <w:b w:val="1"/>
                <w:color w:val="000080"/>
                <w:sz w:val="16"/>
                <w:szCs w:val="16"/>
                <w:rtl w:val="0"/>
              </w:rPr>
              <w:t xml:space="preserve">After-School Emergency Officer</w:t>
            </w:r>
            <w:r w:rsidDel="00000000" w:rsidR="00000000" w:rsidRPr="00000000">
              <w:rPr>
                <w:rtl w:val="0"/>
              </w:rPr>
            </w:r>
          </w:p>
        </w:tc>
        <w:tc>
          <w:tcPr/>
          <w:p w:rsidR="00000000" w:rsidDel="00000000" w:rsidP="00000000" w:rsidRDefault="00000000" w:rsidRPr="00000000" w14:paraId="0000014E">
            <w:pPr>
              <w:rPr>
                <w:rFonts w:ascii="Times New Roman" w:cs="Times New Roman" w:eastAsia="Times New Roman" w:hAnsi="Times New Roman"/>
                <w:sz w:val="18"/>
                <w:szCs w:val="18"/>
              </w:rPr>
            </w:pPr>
            <w:r w:rsidDel="00000000" w:rsidR="00000000" w:rsidRPr="00000000">
              <w:rPr>
                <w:rtl w:val="0"/>
              </w:rPr>
            </w:r>
          </w:p>
        </w:tc>
      </w:tr>
      <w:tr>
        <w:trPr>
          <w:trHeight w:val="316" w:hRule="atLeast"/>
        </w:trPr>
        <w:tc>
          <w:tcPr/>
          <w:p w:rsidR="00000000" w:rsidDel="00000000" w:rsidP="00000000" w:rsidRDefault="00000000" w:rsidRPr="00000000" w14:paraId="0000014F">
            <w:pP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150">
            <w:pPr>
              <w:spacing w:before="60" w:lineRule="auto"/>
              <w:rPr>
                <w:rFonts w:ascii="Tahoma" w:cs="Tahoma" w:eastAsia="Tahoma" w:hAnsi="Tahoma"/>
                <w:b w:val="1"/>
                <w:sz w:val="16"/>
                <w:szCs w:val="16"/>
              </w:rPr>
            </w:pPr>
            <w:r w:rsidDel="00000000" w:rsidR="00000000" w:rsidRPr="00000000">
              <w:rPr>
                <w:rFonts w:ascii="Tahoma" w:cs="Tahoma" w:eastAsia="Tahoma" w:hAnsi="Tahoma"/>
                <w:b w:val="1"/>
                <w:color w:val="000080"/>
                <w:sz w:val="16"/>
                <w:szCs w:val="16"/>
                <w:rtl w:val="0"/>
              </w:rPr>
              <w:t xml:space="preserve">After-School Incident Assessor</w:t>
            </w:r>
            <w:r w:rsidDel="00000000" w:rsidR="00000000" w:rsidRPr="00000000">
              <w:rPr>
                <w:rtl w:val="0"/>
              </w:rPr>
            </w:r>
          </w:p>
        </w:tc>
        <w:tc>
          <w:tcPr/>
          <w:p w:rsidR="00000000" w:rsidDel="00000000" w:rsidP="00000000" w:rsidRDefault="00000000" w:rsidRPr="00000000" w14:paraId="00000151">
            <w:pPr>
              <w:rPr>
                <w:rFonts w:ascii="Times New Roman" w:cs="Times New Roman" w:eastAsia="Times New Roman" w:hAnsi="Times New Roman"/>
                <w:sz w:val="18"/>
                <w:szCs w:val="18"/>
              </w:rPr>
            </w:pPr>
            <w:r w:rsidDel="00000000" w:rsidR="00000000" w:rsidRPr="00000000">
              <w:rPr>
                <w:rtl w:val="0"/>
              </w:rPr>
            </w:r>
          </w:p>
        </w:tc>
      </w:tr>
      <w:tr>
        <w:trPr>
          <w:trHeight w:val="314" w:hRule="atLeast"/>
        </w:trPr>
        <w:tc>
          <w:tcPr/>
          <w:p w:rsidR="00000000" w:rsidDel="00000000" w:rsidP="00000000" w:rsidRDefault="00000000" w:rsidRPr="00000000" w14:paraId="00000152">
            <w:pP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153">
            <w:pPr>
              <w:spacing w:before="58" w:lineRule="auto"/>
              <w:rPr>
                <w:rFonts w:ascii="Tahoma" w:cs="Tahoma" w:eastAsia="Tahoma" w:hAnsi="Tahoma"/>
                <w:b w:val="1"/>
                <w:sz w:val="16"/>
                <w:szCs w:val="16"/>
              </w:rPr>
            </w:pPr>
            <w:r w:rsidDel="00000000" w:rsidR="00000000" w:rsidRPr="00000000">
              <w:rPr>
                <w:rFonts w:ascii="Tahoma" w:cs="Tahoma" w:eastAsia="Tahoma" w:hAnsi="Tahoma"/>
                <w:b w:val="1"/>
                <w:color w:val="000080"/>
                <w:sz w:val="16"/>
                <w:szCs w:val="16"/>
                <w:rtl w:val="0"/>
              </w:rPr>
              <w:t xml:space="preserve">Recorder</w:t>
            </w:r>
            <w:r w:rsidDel="00000000" w:rsidR="00000000" w:rsidRPr="00000000">
              <w:rPr>
                <w:rtl w:val="0"/>
              </w:rPr>
            </w:r>
          </w:p>
        </w:tc>
        <w:tc>
          <w:tcPr/>
          <w:p w:rsidR="00000000" w:rsidDel="00000000" w:rsidP="00000000" w:rsidRDefault="00000000" w:rsidRPr="00000000" w14:paraId="00000154">
            <w:pPr>
              <w:rPr>
                <w:rFonts w:ascii="Times New Roman" w:cs="Times New Roman" w:eastAsia="Times New Roman" w:hAnsi="Times New Roman"/>
                <w:sz w:val="18"/>
                <w:szCs w:val="18"/>
              </w:rPr>
            </w:pPr>
            <w:r w:rsidDel="00000000" w:rsidR="00000000" w:rsidRPr="00000000">
              <w:rPr>
                <w:rtl w:val="0"/>
              </w:rPr>
            </w:r>
          </w:p>
        </w:tc>
      </w:tr>
      <w:tr>
        <w:trPr>
          <w:trHeight w:val="316" w:hRule="atLeast"/>
        </w:trPr>
        <w:tc>
          <w:tcPr/>
          <w:p w:rsidR="00000000" w:rsidDel="00000000" w:rsidP="00000000" w:rsidRDefault="00000000" w:rsidRPr="00000000" w14:paraId="00000155">
            <w:pP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156">
            <w:pPr>
              <w:spacing w:before="60" w:lineRule="auto"/>
              <w:rPr>
                <w:rFonts w:ascii="Tahoma" w:cs="Tahoma" w:eastAsia="Tahoma" w:hAnsi="Tahoma"/>
                <w:b w:val="1"/>
                <w:sz w:val="16"/>
                <w:szCs w:val="16"/>
              </w:rPr>
            </w:pPr>
            <w:r w:rsidDel="00000000" w:rsidR="00000000" w:rsidRPr="00000000">
              <w:rPr>
                <w:rFonts w:ascii="Tahoma" w:cs="Tahoma" w:eastAsia="Tahoma" w:hAnsi="Tahoma"/>
                <w:b w:val="1"/>
                <w:color w:val="000080"/>
                <w:sz w:val="16"/>
                <w:szCs w:val="16"/>
                <w:rtl w:val="0"/>
              </w:rPr>
              <w:t xml:space="preserve">BRT Member</w:t>
            </w:r>
            <w:r w:rsidDel="00000000" w:rsidR="00000000" w:rsidRPr="00000000">
              <w:rPr>
                <w:rtl w:val="0"/>
              </w:rPr>
            </w:r>
          </w:p>
        </w:tc>
        <w:tc>
          <w:tcPr/>
          <w:p w:rsidR="00000000" w:rsidDel="00000000" w:rsidP="00000000" w:rsidRDefault="00000000" w:rsidRPr="00000000" w14:paraId="00000157">
            <w:pPr>
              <w:rPr>
                <w:rFonts w:ascii="Times New Roman" w:cs="Times New Roman" w:eastAsia="Times New Roman" w:hAnsi="Times New Roman"/>
                <w:sz w:val="18"/>
                <w:szCs w:val="18"/>
              </w:rPr>
            </w:pPr>
            <w:r w:rsidDel="00000000" w:rsidR="00000000" w:rsidRPr="00000000">
              <w:rPr>
                <w:rtl w:val="0"/>
              </w:rPr>
            </w:r>
          </w:p>
        </w:tc>
      </w:tr>
      <w:tr>
        <w:trPr>
          <w:trHeight w:val="314" w:hRule="atLeast"/>
        </w:trPr>
        <w:tc>
          <w:tcPr/>
          <w:p w:rsidR="00000000" w:rsidDel="00000000" w:rsidP="00000000" w:rsidRDefault="00000000" w:rsidRPr="00000000" w14:paraId="00000158">
            <w:pP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159">
            <w:pPr>
              <w:spacing w:before="58" w:lineRule="auto"/>
              <w:rPr>
                <w:rFonts w:ascii="Tahoma" w:cs="Tahoma" w:eastAsia="Tahoma" w:hAnsi="Tahoma"/>
                <w:b w:val="1"/>
                <w:sz w:val="16"/>
                <w:szCs w:val="16"/>
              </w:rPr>
            </w:pPr>
            <w:r w:rsidDel="00000000" w:rsidR="00000000" w:rsidRPr="00000000">
              <w:rPr>
                <w:rFonts w:ascii="Tahoma" w:cs="Tahoma" w:eastAsia="Tahoma" w:hAnsi="Tahoma"/>
                <w:b w:val="1"/>
                <w:color w:val="000080"/>
                <w:sz w:val="16"/>
                <w:szCs w:val="16"/>
                <w:rtl w:val="0"/>
              </w:rPr>
              <w:t xml:space="preserve">After-School Recorder</w:t>
            </w:r>
            <w:r w:rsidDel="00000000" w:rsidR="00000000" w:rsidRPr="00000000">
              <w:rPr>
                <w:rtl w:val="0"/>
              </w:rPr>
            </w:r>
          </w:p>
        </w:tc>
        <w:tc>
          <w:tcPr/>
          <w:p w:rsidR="00000000" w:rsidDel="00000000" w:rsidP="00000000" w:rsidRDefault="00000000" w:rsidRPr="00000000" w14:paraId="0000015A">
            <w:pPr>
              <w:rPr>
                <w:rFonts w:ascii="Times New Roman" w:cs="Times New Roman" w:eastAsia="Times New Roman" w:hAnsi="Times New Roman"/>
                <w:sz w:val="18"/>
                <w:szCs w:val="18"/>
              </w:rPr>
            </w:pPr>
            <w:r w:rsidDel="00000000" w:rsidR="00000000" w:rsidRPr="00000000">
              <w:rPr>
                <w:rtl w:val="0"/>
              </w:rPr>
            </w:r>
          </w:p>
        </w:tc>
      </w:tr>
      <w:tr>
        <w:trPr>
          <w:trHeight w:val="385" w:hRule="atLeast"/>
        </w:trPr>
        <w:tc>
          <w:tcPr/>
          <w:p w:rsidR="00000000" w:rsidDel="00000000" w:rsidP="00000000" w:rsidRDefault="00000000" w:rsidRPr="00000000" w14:paraId="0000015B">
            <w:pP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15C">
            <w:pPr>
              <w:spacing w:before="3" w:line="194" w:lineRule="auto"/>
              <w:rPr>
                <w:rFonts w:ascii="Tahoma" w:cs="Tahoma" w:eastAsia="Tahoma" w:hAnsi="Tahoma"/>
                <w:b w:val="1"/>
                <w:sz w:val="16"/>
                <w:szCs w:val="16"/>
              </w:rPr>
            </w:pPr>
            <w:r w:rsidDel="00000000" w:rsidR="00000000" w:rsidRPr="00000000">
              <w:rPr>
                <w:rFonts w:ascii="Tahoma" w:cs="Tahoma" w:eastAsia="Tahoma" w:hAnsi="Tahoma"/>
                <w:b w:val="1"/>
                <w:color w:val="000080"/>
                <w:sz w:val="16"/>
                <w:szCs w:val="16"/>
                <w:rtl w:val="0"/>
              </w:rPr>
              <w:t xml:space="preserve">After-School Assembly Point Coordinator</w:t>
            </w:r>
            <w:r w:rsidDel="00000000" w:rsidR="00000000" w:rsidRPr="00000000">
              <w:rPr>
                <w:rtl w:val="0"/>
              </w:rPr>
            </w:r>
          </w:p>
        </w:tc>
        <w:tc>
          <w:tcPr/>
          <w:p w:rsidR="00000000" w:rsidDel="00000000" w:rsidP="00000000" w:rsidRDefault="00000000" w:rsidRPr="00000000" w14:paraId="0000015D">
            <w:pPr>
              <w:rPr>
                <w:rFonts w:ascii="Times New Roman" w:cs="Times New Roman" w:eastAsia="Times New Roman" w:hAnsi="Times New Roman"/>
                <w:sz w:val="18"/>
                <w:szCs w:val="18"/>
              </w:rPr>
            </w:pPr>
            <w:r w:rsidDel="00000000" w:rsidR="00000000" w:rsidRPr="00000000">
              <w:rPr>
                <w:rtl w:val="0"/>
              </w:rPr>
            </w:r>
          </w:p>
        </w:tc>
      </w:tr>
      <w:tr>
        <w:trPr>
          <w:trHeight w:val="311" w:hRule="atLeast"/>
        </w:trPr>
        <w:tc>
          <w:tcPr/>
          <w:p w:rsidR="00000000" w:rsidDel="00000000" w:rsidP="00000000" w:rsidRDefault="00000000" w:rsidRPr="00000000" w14:paraId="0000015E">
            <w:pP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15F">
            <w:pPr>
              <w:spacing w:before="55" w:lineRule="auto"/>
              <w:rPr>
                <w:rFonts w:ascii="Tahoma" w:cs="Tahoma" w:eastAsia="Tahoma" w:hAnsi="Tahoma"/>
                <w:b w:val="1"/>
                <w:sz w:val="16"/>
                <w:szCs w:val="16"/>
              </w:rPr>
            </w:pPr>
            <w:r w:rsidDel="00000000" w:rsidR="00000000" w:rsidRPr="00000000">
              <w:rPr>
                <w:rFonts w:ascii="Tahoma" w:cs="Tahoma" w:eastAsia="Tahoma" w:hAnsi="Tahoma"/>
                <w:b w:val="1"/>
                <w:color w:val="000080"/>
                <w:sz w:val="16"/>
                <w:szCs w:val="16"/>
                <w:rtl w:val="0"/>
              </w:rPr>
              <w:t xml:space="preserve">Incident Assessor</w:t>
            </w:r>
            <w:r w:rsidDel="00000000" w:rsidR="00000000" w:rsidRPr="00000000">
              <w:rPr>
                <w:rtl w:val="0"/>
              </w:rPr>
            </w:r>
          </w:p>
        </w:tc>
        <w:tc>
          <w:tcPr/>
          <w:p w:rsidR="00000000" w:rsidDel="00000000" w:rsidP="00000000" w:rsidRDefault="00000000" w:rsidRPr="00000000" w14:paraId="00000160">
            <w:pPr>
              <w:rPr>
                <w:rFonts w:ascii="Times New Roman" w:cs="Times New Roman" w:eastAsia="Times New Roman" w:hAnsi="Times New Roman"/>
                <w:sz w:val="18"/>
                <w:szCs w:val="18"/>
              </w:rPr>
            </w:pPr>
            <w:r w:rsidDel="00000000" w:rsidR="00000000" w:rsidRPr="00000000">
              <w:rPr>
                <w:rtl w:val="0"/>
              </w:rPr>
            </w:r>
          </w:p>
        </w:tc>
      </w:tr>
      <w:tr>
        <w:trPr>
          <w:trHeight w:val="386" w:hRule="atLeast"/>
        </w:trPr>
        <w:tc>
          <w:tcPr/>
          <w:p w:rsidR="00000000" w:rsidDel="00000000" w:rsidP="00000000" w:rsidRDefault="00000000" w:rsidRPr="00000000" w14:paraId="00000161">
            <w:pP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162">
            <w:pPr>
              <w:spacing w:before="5" w:line="192" w:lineRule="auto"/>
              <w:rPr>
                <w:rFonts w:ascii="Tahoma" w:cs="Tahoma" w:eastAsia="Tahoma" w:hAnsi="Tahoma"/>
                <w:b w:val="1"/>
                <w:sz w:val="16"/>
                <w:szCs w:val="16"/>
              </w:rPr>
            </w:pPr>
            <w:r w:rsidDel="00000000" w:rsidR="00000000" w:rsidRPr="00000000">
              <w:rPr>
                <w:rFonts w:ascii="Tahoma" w:cs="Tahoma" w:eastAsia="Tahoma" w:hAnsi="Tahoma"/>
                <w:b w:val="1"/>
                <w:color w:val="000080"/>
                <w:sz w:val="16"/>
                <w:szCs w:val="16"/>
                <w:rtl w:val="0"/>
              </w:rPr>
              <w:t xml:space="preserve">After-School Special Needs Coordinator</w:t>
            </w:r>
            <w:r w:rsidDel="00000000" w:rsidR="00000000" w:rsidRPr="00000000">
              <w:rPr>
                <w:rtl w:val="0"/>
              </w:rPr>
            </w:r>
          </w:p>
        </w:tc>
        <w:tc>
          <w:tcPr/>
          <w:p w:rsidR="00000000" w:rsidDel="00000000" w:rsidP="00000000" w:rsidRDefault="00000000" w:rsidRPr="00000000" w14:paraId="00000163">
            <w:pPr>
              <w:rPr>
                <w:rFonts w:ascii="Times New Roman" w:cs="Times New Roman" w:eastAsia="Times New Roman" w:hAnsi="Times New Roman"/>
                <w:sz w:val="18"/>
                <w:szCs w:val="18"/>
              </w:rPr>
            </w:pPr>
            <w:r w:rsidDel="00000000" w:rsidR="00000000" w:rsidRPr="00000000">
              <w:rPr>
                <w:rtl w:val="0"/>
              </w:rPr>
            </w:r>
          </w:p>
        </w:tc>
      </w:tr>
      <w:tr>
        <w:trPr>
          <w:trHeight w:val="310" w:hRule="atLeast"/>
        </w:trPr>
        <w:tc>
          <w:tcPr/>
          <w:p w:rsidR="00000000" w:rsidDel="00000000" w:rsidP="00000000" w:rsidRDefault="00000000" w:rsidRPr="00000000" w14:paraId="00000164">
            <w:pP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165">
            <w:pPr>
              <w:spacing w:before="55" w:lineRule="auto"/>
              <w:rPr>
                <w:rFonts w:ascii="Tahoma" w:cs="Tahoma" w:eastAsia="Tahoma" w:hAnsi="Tahoma"/>
                <w:b w:val="1"/>
                <w:sz w:val="16"/>
                <w:szCs w:val="16"/>
              </w:rPr>
            </w:pPr>
            <w:r w:rsidDel="00000000" w:rsidR="00000000" w:rsidRPr="00000000">
              <w:rPr>
                <w:rFonts w:ascii="Tahoma" w:cs="Tahoma" w:eastAsia="Tahoma" w:hAnsi="Tahoma"/>
                <w:b w:val="1"/>
                <w:color w:val="000080"/>
                <w:sz w:val="16"/>
                <w:szCs w:val="16"/>
                <w:rtl w:val="0"/>
              </w:rPr>
              <w:t xml:space="preserve">Special Needs Coordinator</w:t>
            </w:r>
            <w:r w:rsidDel="00000000" w:rsidR="00000000" w:rsidRPr="00000000">
              <w:rPr>
                <w:rtl w:val="0"/>
              </w:rPr>
            </w:r>
          </w:p>
        </w:tc>
        <w:tc>
          <w:tcPr/>
          <w:p w:rsidR="00000000" w:rsidDel="00000000" w:rsidP="00000000" w:rsidRDefault="00000000" w:rsidRPr="00000000" w14:paraId="00000166">
            <w:pPr>
              <w:rPr>
                <w:rFonts w:ascii="Times New Roman" w:cs="Times New Roman" w:eastAsia="Times New Roman" w:hAnsi="Times New Roman"/>
                <w:sz w:val="18"/>
                <w:szCs w:val="18"/>
              </w:rPr>
            </w:pPr>
            <w:r w:rsidDel="00000000" w:rsidR="00000000" w:rsidRPr="00000000">
              <w:rPr>
                <w:rtl w:val="0"/>
              </w:rPr>
            </w:r>
          </w:p>
        </w:tc>
      </w:tr>
      <w:tr>
        <w:trPr>
          <w:trHeight w:val="316" w:hRule="atLeast"/>
        </w:trPr>
        <w:tc>
          <w:tcPr/>
          <w:p w:rsidR="00000000" w:rsidDel="00000000" w:rsidP="00000000" w:rsidRDefault="00000000" w:rsidRPr="00000000" w14:paraId="00000167">
            <w:pP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168">
            <w:pPr>
              <w:spacing w:before="60" w:lineRule="auto"/>
              <w:rPr>
                <w:rFonts w:ascii="Tahoma" w:cs="Tahoma" w:eastAsia="Tahoma" w:hAnsi="Tahoma"/>
                <w:b w:val="1"/>
                <w:sz w:val="16"/>
                <w:szCs w:val="16"/>
              </w:rPr>
            </w:pPr>
            <w:r w:rsidDel="00000000" w:rsidR="00000000" w:rsidRPr="00000000">
              <w:rPr>
                <w:rFonts w:ascii="Tahoma" w:cs="Tahoma" w:eastAsia="Tahoma" w:hAnsi="Tahoma"/>
                <w:b w:val="1"/>
                <w:color w:val="000080"/>
                <w:sz w:val="16"/>
                <w:szCs w:val="16"/>
                <w:rtl w:val="0"/>
              </w:rPr>
              <w:t xml:space="preserve">Emergency Officer</w:t>
            </w:r>
            <w:r w:rsidDel="00000000" w:rsidR="00000000" w:rsidRPr="00000000">
              <w:rPr>
                <w:rtl w:val="0"/>
              </w:rPr>
            </w:r>
          </w:p>
        </w:tc>
        <w:tc>
          <w:tcPr/>
          <w:p w:rsidR="00000000" w:rsidDel="00000000" w:rsidP="00000000" w:rsidRDefault="00000000" w:rsidRPr="00000000" w14:paraId="00000169">
            <w:pPr>
              <w:rPr>
                <w:rFonts w:ascii="Times New Roman" w:cs="Times New Roman" w:eastAsia="Times New Roman" w:hAnsi="Times New Roman"/>
                <w:sz w:val="18"/>
                <w:szCs w:val="18"/>
              </w:rPr>
            </w:pPr>
            <w:r w:rsidDel="00000000" w:rsidR="00000000" w:rsidRPr="00000000">
              <w:rPr>
                <w:rtl w:val="0"/>
              </w:rPr>
            </w:r>
          </w:p>
        </w:tc>
      </w:tr>
    </w:tbl>
    <w:p w:rsidR="00000000" w:rsidDel="00000000" w:rsidP="00000000" w:rsidRDefault="00000000" w:rsidRPr="00000000" w14:paraId="0000016A">
      <w:pPr>
        <w:jc w:val="both"/>
        <w:rPr>
          <w:b w:val="1"/>
        </w:rPr>
        <w:sectPr>
          <w:type w:val="nextPage"/>
          <w:pgSz w:h="15840" w:w="12240" w:orient="portrait"/>
          <w:pgMar w:bottom="1368" w:top="1368" w:left="1368" w:right="1368" w:header="0" w:footer="979"/>
          <w:pgNumType w:start="17"/>
        </w:sectPr>
      </w:pPr>
      <w:r w:rsidDel="00000000" w:rsidR="00000000" w:rsidRPr="00000000">
        <w:rPr>
          <w:rtl w:val="0"/>
        </w:rPr>
      </w:r>
    </w:p>
    <w:p w:rsidR="00000000" w:rsidDel="00000000" w:rsidP="00000000" w:rsidRDefault="00000000" w:rsidRPr="00000000" w14:paraId="0000016B">
      <w:pPr>
        <w:spacing w:before="77" w:lineRule="auto"/>
        <w:rPr>
          <w:b w:val="1"/>
          <w:i w:val="1"/>
          <w:sz w:val="25"/>
          <w:szCs w:val="25"/>
        </w:rPr>
      </w:pPr>
      <w:r w:rsidDel="00000000" w:rsidR="00000000" w:rsidRPr="00000000">
        <w:rPr>
          <w:b w:val="1"/>
          <w:i w:val="1"/>
          <w:color w:val="000080"/>
          <w:sz w:val="25"/>
          <w:szCs w:val="25"/>
          <w:rtl w:val="0"/>
        </w:rPr>
        <w:t xml:space="preserve">Emergency Communications/Command Post</w:t>
      </w:r>
      <w:r w:rsidDel="00000000" w:rsidR="00000000" w:rsidRPr="00000000">
        <w:rPr>
          <w:rtl w:val="0"/>
        </w:rPr>
      </w:r>
    </w:p>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242" w:line="240" w:lineRule="auto"/>
        <w:ind w:left="0" w:right="0" w:firstLine="0"/>
        <w:jc w:val="both"/>
        <w:rPr>
          <w:rFonts w:ascii="Arial Narrow" w:cs="Arial Narrow" w:eastAsia="Arial Narrow" w:hAnsi="Arial Narrow"/>
          <w:b w:val="0"/>
          <w:i w:val="0"/>
          <w:smallCaps w:val="0"/>
          <w:strike w:val="0"/>
          <w:color w:val="000000"/>
          <w:sz w:val="22"/>
          <w:szCs w:val="22"/>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vertAlign w:val="baseline"/>
          <w:rtl w:val="0"/>
        </w:rPr>
        <w:t xml:space="preserve">For emergency situations where the Building Response Team (BRT) is activated, a command post must be established. This includes times when a building/school may need to Lockdown, Shelter-in, or Evacuate. The command center is the single location where all principals will report to gather and disseminate information to the members of the Building Response Team. The BRT Leader will obtain updates from activated BRT members and provide information to all principals so that a single decision can be made to ensure the safety of all staff and students.</w:t>
      </w:r>
    </w:p>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Narrow" w:cs="Arial Narrow" w:eastAsia="Arial Narrow" w:hAnsi="Arial Narrow"/>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vertAlign w:val="baseline"/>
          <w:rtl w:val="0"/>
        </w:rPr>
        <w:t xml:space="preserve">All buildings will identify a Primary (internal) location as well as an Alternate (internal) location to be used as a command center.</w:t>
      </w:r>
    </w:p>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Narrow" w:cs="Arial Narrow" w:eastAsia="Arial Narrow" w:hAnsi="Arial Narrow"/>
          <w:b w:val="0"/>
          <w:i w:val="0"/>
          <w:smallCaps w:val="0"/>
          <w:strike w:val="0"/>
          <w:color w:val="000000"/>
          <w:sz w:val="30"/>
          <w:szCs w:val="30"/>
          <w:u w:val="none"/>
          <w:vertAlign w:val="baseline"/>
        </w:rPr>
      </w:pPr>
      <w:r w:rsidDel="00000000" w:rsidR="00000000" w:rsidRPr="00000000">
        <w:rPr>
          <w:rtl w:val="0"/>
        </w:rPr>
      </w:r>
    </w:p>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vertAlign w:val="baseline"/>
          <w:rtl w:val="0"/>
        </w:rPr>
        <w:t xml:space="preserve">These locations should have specific equipment and materials readily available. This includes; floor plans; bullhorns; radios; batteries and chargers; and working telephones. In cases where an evacuation is necessary the command center will need to be established outside the perimeter of the school site, in close proximity to the building at a location that will not interfere with first responders performing emergency operations. The external command center should be located in a location that can allow for schools to communicate with first responders.</w:t>
      </w:r>
    </w:p>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Narrow" w:cs="Arial Narrow" w:eastAsia="Arial Narrow" w:hAnsi="Arial Narrow"/>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vertAlign w:val="baseline"/>
          <w:rtl w:val="0"/>
        </w:rPr>
        <w:t xml:space="preserve">Reminder: During Bomb Treats or incidents of suspicious packages, electronic communications (</w:t>
      </w:r>
      <w:r w:rsidDel="00000000" w:rsidR="00000000" w:rsidRPr="00000000">
        <w:rPr>
          <w:rFonts w:ascii="Arial Narrow" w:cs="Arial Narrow" w:eastAsia="Arial Narrow" w:hAnsi="Arial Narrow"/>
          <w:b w:val="1"/>
          <w:i w:val="0"/>
          <w:smallCaps w:val="0"/>
          <w:strike w:val="0"/>
          <w:color w:val="000000"/>
          <w:sz w:val="22"/>
          <w:szCs w:val="22"/>
          <w:u w:val="none"/>
          <w:vertAlign w:val="baseline"/>
          <w:rtl w:val="0"/>
        </w:rPr>
        <w:t xml:space="preserve">Cell phones, 2-way radios</w:t>
      </w:r>
      <w:r w:rsidDel="00000000" w:rsidR="00000000" w:rsidRPr="00000000">
        <w:rPr>
          <w:rFonts w:ascii="Arial Narrow" w:cs="Arial Narrow" w:eastAsia="Arial Narrow" w:hAnsi="Arial Narrow"/>
          <w:b w:val="0"/>
          <w:i w:val="0"/>
          <w:smallCaps w:val="0"/>
          <w:strike w:val="0"/>
          <w:color w:val="000000"/>
          <w:sz w:val="22"/>
          <w:szCs w:val="22"/>
          <w:u w:val="none"/>
          <w:vertAlign w:val="baseline"/>
          <w:rtl w:val="0"/>
        </w:rPr>
        <w:t xml:space="preserve">) is prohibited until authorized by first responders.</w:t>
      </w:r>
    </w:p>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 Command Center locations are identified below.</w:t>
      </w:r>
    </w:p>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bl>
      <w:tblPr>
        <w:tblStyle w:val="Table8"/>
        <w:tblW w:w="9353.0" w:type="dxa"/>
        <w:jc w:val="center"/>
        <w:tblLayout w:type="fixed"/>
        <w:tblLook w:val="0000"/>
      </w:tblPr>
      <w:tblGrid>
        <w:gridCol w:w="3894"/>
        <w:gridCol w:w="5459"/>
        <w:tblGridChange w:id="0">
          <w:tblGrid>
            <w:gridCol w:w="3894"/>
            <w:gridCol w:w="5459"/>
          </w:tblGrid>
        </w:tblGridChange>
      </w:tblGrid>
      <w:tr>
        <w:trPr>
          <w:trHeight w:val="299" w:hRule="atLeast"/>
        </w:trPr>
        <w:tc>
          <w:tcPr>
            <w:tcBorders>
              <w:top w:color="000000" w:space="0" w:sz="4" w:val="single"/>
              <w:left w:color="000000" w:space="0" w:sz="4" w:val="single"/>
              <w:bottom w:color="000000" w:space="0" w:sz="4" w:val="single"/>
            </w:tcBorders>
            <w:shd w:fill="808080" w:val="clear"/>
          </w:tcPr>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21" w:line="240" w:lineRule="auto"/>
              <w:ind w:left="0" w:right="0" w:firstLine="0"/>
              <w:jc w:val="left"/>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ffffff"/>
                <w:sz w:val="22"/>
                <w:szCs w:val="22"/>
                <w:u w:val="none"/>
                <w:shd w:fill="auto" w:val="clear"/>
                <w:vertAlign w:val="baseline"/>
                <w:rtl w:val="0"/>
              </w:rPr>
              <w:t xml:space="preserve">Command Post</w:t>
            </w:r>
            <w:r w:rsidDel="00000000" w:rsidR="00000000" w:rsidRPr="00000000">
              <w:rPr>
                <w:rtl w:val="0"/>
              </w:rPr>
            </w:r>
          </w:p>
        </w:tc>
        <w:tc>
          <w:tcPr>
            <w:tcBorders>
              <w:top w:color="000000" w:space="0" w:sz="4" w:val="single"/>
              <w:bottom w:color="000000" w:space="0" w:sz="4" w:val="single"/>
              <w:right w:color="000000" w:space="0" w:sz="4" w:val="single"/>
            </w:tcBorders>
            <w:shd w:fill="808080" w:val="clear"/>
          </w:tcPr>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21" w:line="240" w:lineRule="auto"/>
              <w:ind w:left="0" w:right="0" w:firstLine="0"/>
              <w:jc w:val="left"/>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ffffff"/>
                <w:sz w:val="22"/>
                <w:szCs w:val="22"/>
                <w:u w:val="none"/>
                <w:shd w:fill="auto" w:val="clear"/>
                <w:vertAlign w:val="baseline"/>
                <w:rtl w:val="0"/>
              </w:rPr>
              <w:t xml:space="preserve">Description</w:t>
            </w:r>
            <w:r w:rsidDel="00000000" w:rsidR="00000000" w:rsidRPr="00000000">
              <w:rPr>
                <w:rtl w:val="0"/>
              </w:rPr>
            </w:r>
          </w:p>
        </w:tc>
      </w:tr>
      <w:tr>
        <w:trPr>
          <w:trHeight w:val="321" w:hRule="atLeast"/>
        </w:trPr>
        <w:tc>
          <w:tcPr>
            <w:tcBorders>
              <w:top w:color="000000" w:space="0" w:sz="4" w:val="single"/>
              <w:left w:color="000000" w:space="0" w:sz="4" w:val="single"/>
            </w:tcBorders>
          </w:tcPr>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Primary: Main Office</w:t>
            </w:r>
          </w:p>
        </w:tc>
        <w:tc>
          <w:tcPr>
            <w:tcBorders>
              <w:top w:color="000000" w:space="0" w:sz="4" w:val="single"/>
              <w:right w:color="000000" w:space="0" w:sz="4" w:val="single"/>
            </w:tcBorders>
          </w:tcPr>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Rm # 100</w:t>
            </w:r>
          </w:p>
        </w:tc>
      </w:tr>
      <w:tr>
        <w:trPr>
          <w:trHeight w:val="300" w:hRule="atLeast"/>
        </w:trPr>
        <w:tc>
          <w:tcPr>
            <w:tcBorders>
              <w:left w:color="000000" w:space="0" w:sz="4" w:val="single"/>
            </w:tcBorders>
          </w:tcPr>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23"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Alternate: Gymnasium</w:t>
            </w:r>
          </w:p>
        </w:tc>
        <w:tc>
          <w:tcPr>
            <w:tcBorders>
              <w:right w:color="000000" w:space="0" w:sz="4" w:val="single"/>
            </w:tcBorders>
          </w:tcPr>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23"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Rm # 201</w:t>
            </w:r>
          </w:p>
        </w:tc>
      </w:tr>
      <w:tr>
        <w:trPr>
          <w:trHeight w:val="277" w:hRule="atLeast"/>
        </w:trPr>
        <w:tc>
          <w:tcPr>
            <w:tcBorders>
              <w:left w:color="000000" w:space="0" w:sz="4" w:val="single"/>
              <w:bottom w:color="000000" w:space="0" w:sz="4" w:val="single"/>
            </w:tcBorders>
          </w:tcPr>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24" w:line="234"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External Command Post Location:</w:t>
            </w:r>
          </w:p>
        </w:tc>
        <w:tc>
          <w:tcPr>
            <w:tcBorders>
              <w:bottom w:color="000000" w:space="0" w:sz="4" w:val="single"/>
              <w:right w:color="000000" w:space="0" w:sz="4" w:val="single"/>
            </w:tcBorders>
          </w:tcPr>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 Nicholas Park</w:t>
            </w:r>
          </w:p>
        </w:tc>
      </w:tr>
    </w:tbl>
    <w:p w:rsidR="00000000" w:rsidDel="00000000" w:rsidP="00000000" w:rsidRDefault="00000000" w:rsidRPr="00000000" w14:paraId="0000017E">
      <w:pPr>
        <w:rPr>
          <w:rFonts w:ascii="Times New Roman" w:cs="Times New Roman" w:eastAsia="Times New Roman" w:hAnsi="Times New Roman"/>
          <w:sz w:val="20"/>
          <w:szCs w:val="20"/>
        </w:rPr>
        <w:sectPr>
          <w:type w:val="nextPage"/>
          <w:pgSz w:h="15840" w:w="12240" w:orient="portrait"/>
          <w:pgMar w:bottom="1368" w:top="1368" w:left="1368" w:right="1368" w:header="0" w:footer="979"/>
        </w:sectPr>
      </w:pPr>
      <w:r w:rsidDel="00000000" w:rsidR="00000000" w:rsidRPr="00000000">
        <w:rPr>
          <w:rtl w:val="0"/>
        </w:rPr>
      </w:r>
    </w:p>
    <w:p w:rsidR="00000000" w:rsidDel="00000000" w:rsidP="00000000" w:rsidRDefault="00000000" w:rsidRPr="00000000" w14:paraId="0000017F">
      <w:pPr>
        <w:spacing w:before="88" w:lineRule="auto"/>
        <w:rPr>
          <w:sz w:val="34"/>
          <w:szCs w:val="34"/>
        </w:rPr>
      </w:pPr>
      <w:r w:rsidDel="00000000" w:rsidR="00000000" w:rsidRPr="00000000">
        <w:rPr>
          <w:color w:val="ff0000"/>
          <w:sz w:val="34"/>
          <w:szCs w:val="34"/>
          <w:rtl w:val="0"/>
        </w:rPr>
        <w:t xml:space="preserve">Medical Emergency Response Information</w:t>
      </w:r>
      <w:r w:rsidDel="00000000" w:rsidR="00000000" w:rsidRPr="00000000">
        <w:rPr>
          <w:rtl w:val="0"/>
        </w:rPr>
      </w:r>
    </w:p>
    <w:p w:rsidR="00000000" w:rsidDel="00000000" w:rsidP="00000000" w:rsidRDefault="00000000" w:rsidRPr="00000000" w14:paraId="00000180">
      <w:pPr>
        <w:spacing w:before="251" w:lineRule="auto"/>
        <w:jc w:val="both"/>
        <w:rPr>
          <w:b w:val="1"/>
          <w:i w:val="1"/>
          <w:sz w:val="25"/>
          <w:szCs w:val="25"/>
        </w:rPr>
      </w:pPr>
      <w:r w:rsidDel="00000000" w:rsidR="00000000" w:rsidRPr="00000000">
        <w:rPr>
          <w:b w:val="1"/>
          <w:i w:val="1"/>
          <w:color w:val="000080"/>
          <w:sz w:val="25"/>
          <w:szCs w:val="25"/>
          <w:rtl w:val="0"/>
        </w:rPr>
        <w:t xml:space="preserve">Health Protocols</w:t>
      </w:r>
      <w:r w:rsidDel="00000000" w:rsidR="00000000" w:rsidRPr="00000000">
        <w:rPr>
          <w:rtl w:val="0"/>
        </w:rPr>
      </w:r>
    </w:p>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Narrow" w:cs="Arial Narrow" w:eastAsia="Arial Narrow" w:hAnsi="Arial Narrow"/>
          <w:b w:val="0"/>
          <w:i w:val="0"/>
          <w:smallCaps w:val="0"/>
          <w:strike w:val="0"/>
          <w:color w:val="000000"/>
          <w:sz w:val="21"/>
          <w:szCs w:val="21"/>
          <w:u w:val="none"/>
          <w:vertAlign w:val="baseline"/>
        </w:rPr>
      </w:pPr>
      <w:r w:rsidDel="00000000" w:rsidR="00000000" w:rsidRPr="00000000">
        <w:rPr>
          <w:rtl w:val="0"/>
        </w:rPr>
      </w:r>
    </w:p>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vertAlign w:val="baseline"/>
          <w:rtl w:val="0"/>
        </w:rPr>
        <w:t xml:space="preserve">Health information should be reviewed by a nurse, administrative staff, or other trained staff, in consultation with medical professionals. The person at your school (may be same as above) who is responsible for reviewing information about health conditions and consulting with medical professionals, as appropriate, is:</w:t>
      </w:r>
    </w:p>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Narrow" w:cs="Arial Narrow" w:eastAsia="Arial Narrow" w:hAnsi="Arial Narrow"/>
          <w:b w:val="0"/>
          <w:i w:val="0"/>
          <w:smallCaps w:val="0"/>
          <w:strike w:val="0"/>
          <w:color w:val="000000"/>
          <w:sz w:val="22"/>
          <w:szCs w:val="22"/>
          <w:u w:val="none"/>
          <w:vertAlign w:val="baseline"/>
        </w:rPr>
      </w:pPr>
      <w:r w:rsidDel="00000000" w:rsidR="00000000" w:rsidRPr="00000000">
        <w:rPr>
          <w:rtl w:val="0"/>
        </w:rPr>
      </w:r>
    </w:p>
    <w:tbl>
      <w:tblPr>
        <w:tblStyle w:val="Table9"/>
        <w:tblW w:w="935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99"/>
        <w:gridCol w:w="2369"/>
        <w:gridCol w:w="4484"/>
        <w:tblGridChange w:id="0">
          <w:tblGrid>
            <w:gridCol w:w="2499"/>
            <w:gridCol w:w="2369"/>
            <w:gridCol w:w="4484"/>
          </w:tblGrid>
        </w:tblGridChange>
      </w:tblGrid>
      <w:tr>
        <w:trPr>
          <w:trHeight w:val="328" w:hRule="atLeast"/>
        </w:trPr>
        <w:tc>
          <w:tcPr>
            <w:shd w:fill="808080" w:val="clear"/>
          </w:tcPr>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36" w:line="240" w:lineRule="auto"/>
              <w:ind w:left="0" w:right="0" w:firstLine="0"/>
              <w:jc w:val="left"/>
              <w:rPr>
                <w:rFonts w:ascii="Arial Narrow" w:cs="Arial Narrow" w:eastAsia="Arial Narrow" w:hAnsi="Arial Narrow"/>
                <w:b w:val="1"/>
                <w:i w:val="0"/>
                <w:smallCaps w:val="0"/>
                <w:strike w:val="0"/>
                <w:color w:val="000000"/>
                <w:sz w:val="22"/>
                <w:szCs w:val="22"/>
                <w:u w:val="none"/>
                <w:vertAlign w:val="baseline"/>
              </w:rPr>
            </w:pPr>
            <w:r w:rsidDel="00000000" w:rsidR="00000000" w:rsidRPr="00000000">
              <w:rPr>
                <w:rFonts w:ascii="Arial Narrow" w:cs="Arial Narrow" w:eastAsia="Arial Narrow" w:hAnsi="Arial Narrow"/>
                <w:b w:val="1"/>
                <w:i w:val="0"/>
                <w:smallCaps w:val="0"/>
                <w:strike w:val="0"/>
                <w:color w:val="ffffff"/>
                <w:sz w:val="22"/>
                <w:szCs w:val="22"/>
                <w:u w:val="none"/>
                <w:vertAlign w:val="baseline"/>
                <w:rtl w:val="0"/>
              </w:rPr>
              <w:t xml:space="preserve">School</w:t>
            </w:r>
            <w:r w:rsidDel="00000000" w:rsidR="00000000" w:rsidRPr="00000000">
              <w:rPr>
                <w:rtl w:val="0"/>
              </w:rPr>
            </w:r>
          </w:p>
        </w:tc>
        <w:tc>
          <w:tcPr>
            <w:shd w:fill="808080" w:val="clear"/>
          </w:tcPr>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36" w:line="240" w:lineRule="auto"/>
              <w:ind w:left="0" w:right="0" w:firstLine="0"/>
              <w:jc w:val="left"/>
              <w:rPr>
                <w:rFonts w:ascii="Arial Narrow" w:cs="Arial Narrow" w:eastAsia="Arial Narrow" w:hAnsi="Arial Narrow"/>
                <w:b w:val="1"/>
                <w:i w:val="0"/>
                <w:smallCaps w:val="0"/>
                <w:strike w:val="0"/>
                <w:color w:val="000000"/>
                <w:sz w:val="22"/>
                <w:szCs w:val="22"/>
                <w:u w:val="none"/>
                <w:vertAlign w:val="baseline"/>
              </w:rPr>
            </w:pPr>
            <w:r w:rsidDel="00000000" w:rsidR="00000000" w:rsidRPr="00000000">
              <w:rPr>
                <w:rFonts w:ascii="Arial Narrow" w:cs="Arial Narrow" w:eastAsia="Arial Narrow" w:hAnsi="Arial Narrow"/>
                <w:b w:val="1"/>
                <w:i w:val="0"/>
                <w:smallCaps w:val="0"/>
                <w:strike w:val="0"/>
                <w:color w:val="ffffff"/>
                <w:sz w:val="22"/>
                <w:szCs w:val="22"/>
                <w:u w:val="none"/>
                <w:vertAlign w:val="baseline"/>
                <w:rtl w:val="0"/>
              </w:rPr>
              <w:t xml:space="preserve">Name</w:t>
            </w:r>
            <w:r w:rsidDel="00000000" w:rsidR="00000000" w:rsidRPr="00000000">
              <w:rPr>
                <w:rtl w:val="0"/>
              </w:rPr>
            </w:r>
          </w:p>
        </w:tc>
        <w:tc>
          <w:tcPr>
            <w:shd w:fill="808080" w:val="clear"/>
          </w:tcPr>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36" w:line="240" w:lineRule="auto"/>
              <w:ind w:left="0" w:right="0" w:firstLine="0"/>
              <w:jc w:val="left"/>
              <w:rPr>
                <w:rFonts w:ascii="Arial Narrow" w:cs="Arial Narrow" w:eastAsia="Arial Narrow" w:hAnsi="Arial Narrow"/>
                <w:b w:val="1"/>
                <w:i w:val="0"/>
                <w:smallCaps w:val="0"/>
                <w:strike w:val="0"/>
                <w:color w:val="000000"/>
                <w:sz w:val="22"/>
                <w:szCs w:val="22"/>
                <w:u w:val="none"/>
                <w:vertAlign w:val="baseline"/>
              </w:rPr>
            </w:pPr>
            <w:r w:rsidDel="00000000" w:rsidR="00000000" w:rsidRPr="00000000">
              <w:rPr>
                <w:rFonts w:ascii="Arial Narrow" w:cs="Arial Narrow" w:eastAsia="Arial Narrow" w:hAnsi="Arial Narrow"/>
                <w:b w:val="1"/>
                <w:i w:val="0"/>
                <w:smallCaps w:val="0"/>
                <w:strike w:val="0"/>
                <w:color w:val="ffffff"/>
                <w:sz w:val="22"/>
                <w:szCs w:val="22"/>
                <w:u w:val="none"/>
                <w:vertAlign w:val="baseline"/>
                <w:rtl w:val="0"/>
              </w:rPr>
              <w:t xml:space="preserve">Title</w:t>
            </w:r>
            <w:r w:rsidDel="00000000" w:rsidR="00000000" w:rsidRPr="00000000">
              <w:rPr>
                <w:rtl w:val="0"/>
              </w:rPr>
            </w:r>
          </w:p>
        </w:tc>
      </w:tr>
      <w:tr>
        <w:trPr>
          <w:trHeight w:val="345" w:hRule="atLeast"/>
        </w:trPr>
        <w:tc>
          <w:tcPr/>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Arial Narrow" w:cs="Arial Narrow" w:eastAsia="Arial Narrow" w:hAnsi="Arial Narrow"/>
                <w:b w:val="1"/>
                <w:i w:val="0"/>
                <w:smallCaps w:val="0"/>
                <w:strike w:val="0"/>
                <w:color w:val="000000"/>
                <w:sz w:val="22"/>
                <w:szCs w:val="22"/>
                <w:u w:val="none"/>
                <w:vertAlign w:val="baseline"/>
              </w:rPr>
            </w:pPr>
            <w:r w:rsidDel="00000000" w:rsidR="00000000" w:rsidRPr="00000000">
              <w:rPr>
                <w:rFonts w:ascii="Arial Narrow" w:cs="Arial Narrow" w:eastAsia="Arial Narrow" w:hAnsi="Arial Narrow"/>
                <w:b w:val="1"/>
                <w:i w:val="0"/>
                <w:smallCaps w:val="0"/>
                <w:strike w:val="0"/>
                <w:color w:val="000080"/>
                <w:sz w:val="22"/>
                <w:szCs w:val="22"/>
                <w:u w:val="none"/>
                <w:vertAlign w:val="baseline"/>
                <w:rtl w:val="0"/>
              </w:rPr>
              <w:t xml:space="preserve">NCSH</w:t>
            </w:r>
            <w:r w:rsidDel="00000000" w:rsidR="00000000" w:rsidRPr="00000000">
              <w:rPr>
                <w:rtl w:val="0"/>
              </w:rPr>
            </w:r>
          </w:p>
        </w:tc>
        <w:tc>
          <w:tcPr/>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Arial Narrow" w:cs="Arial Narrow" w:eastAsia="Arial Narrow" w:hAnsi="Arial Narrow"/>
                <w:b w:val="1"/>
                <w:i w:val="0"/>
                <w:smallCaps w:val="0"/>
                <w:strike w:val="0"/>
                <w:color w:val="000000"/>
                <w:sz w:val="22"/>
                <w:szCs w:val="22"/>
                <w:u w:val="none"/>
                <w:vertAlign w:val="baseline"/>
              </w:rPr>
            </w:pPr>
            <w:r w:rsidDel="00000000" w:rsidR="00000000" w:rsidRPr="00000000">
              <w:rPr>
                <w:rFonts w:ascii="Arial Narrow" w:cs="Arial Narrow" w:eastAsia="Arial Narrow" w:hAnsi="Arial Narrow"/>
                <w:b w:val="1"/>
                <w:i w:val="0"/>
                <w:smallCaps w:val="0"/>
                <w:strike w:val="0"/>
                <w:color w:val="000080"/>
                <w:sz w:val="22"/>
                <w:szCs w:val="22"/>
                <w:u w:val="none"/>
                <w:vertAlign w:val="baseline"/>
                <w:rtl w:val="0"/>
              </w:rPr>
              <w:t xml:space="preserve">Michelle Santos</w:t>
            </w:r>
            <w:r w:rsidDel="00000000" w:rsidR="00000000" w:rsidRPr="00000000">
              <w:rPr>
                <w:rtl w:val="0"/>
              </w:rPr>
            </w:r>
          </w:p>
        </w:tc>
        <w:tc>
          <w:tcPr/>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Arial Narrow" w:cs="Arial Narrow" w:eastAsia="Arial Narrow" w:hAnsi="Arial Narrow"/>
                <w:b w:val="1"/>
                <w:i w:val="0"/>
                <w:smallCaps w:val="0"/>
                <w:strike w:val="0"/>
                <w:color w:val="000000"/>
                <w:sz w:val="22"/>
                <w:szCs w:val="22"/>
                <w:u w:val="none"/>
                <w:vertAlign w:val="baseline"/>
              </w:rPr>
            </w:pPr>
            <w:r w:rsidDel="00000000" w:rsidR="00000000" w:rsidRPr="00000000">
              <w:rPr>
                <w:rFonts w:ascii="Arial Narrow" w:cs="Arial Narrow" w:eastAsia="Arial Narrow" w:hAnsi="Arial Narrow"/>
                <w:b w:val="1"/>
                <w:i w:val="0"/>
                <w:smallCaps w:val="0"/>
                <w:strike w:val="0"/>
                <w:color w:val="000080"/>
                <w:sz w:val="22"/>
                <w:szCs w:val="22"/>
                <w:u w:val="none"/>
                <w:vertAlign w:val="baseline"/>
                <w:rtl w:val="0"/>
              </w:rPr>
              <w:t xml:space="preserve">Director of Operations</w:t>
            </w:r>
            <w:r w:rsidDel="00000000" w:rsidR="00000000" w:rsidRPr="00000000">
              <w:rPr>
                <w:rtl w:val="0"/>
              </w:rPr>
            </w:r>
          </w:p>
        </w:tc>
      </w:tr>
    </w:tbl>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Narrow" w:cs="Arial Narrow" w:eastAsia="Arial Narrow" w:hAnsi="Arial Narrow"/>
          <w:b w:val="0"/>
          <w:i w:val="0"/>
          <w:smallCaps w:val="0"/>
          <w:strike w:val="0"/>
          <w:color w:val="000000"/>
          <w:sz w:val="21"/>
          <w:szCs w:val="21"/>
          <w:u w:val="none"/>
          <w:vertAlign w:val="baseline"/>
        </w:rPr>
      </w:pPr>
      <w:r w:rsidDel="00000000" w:rsidR="00000000" w:rsidRPr="00000000">
        <w:rPr>
          <w:rtl w:val="0"/>
        </w:rPr>
      </w:r>
    </w:p>
    <w:p w:rsidR="00000000" w:rsidDel="00000000" w:rsidP="00000000" w:rsidRDefault="00000000" w:rsidRPr="00000000" w14:paraId="0000018B">
      <w:pPr>
        <w:jc w:val="both"/>
        <w:rPr>
          <w:b w:val="1"/>
          <w:i w:val="1"/>
          <w:sz w:val="25"/>
          <w:szCs w:val="25"/>
        </w:rPr>
      </w:pPr>
      <w:r w:rsidDel="00000000" w:rsidR="00000000" w:rsidRPr="00000000">
        <w:rPr>
          <w:b w:val="1"/>
          <w:i w:val="1"/>
          <w:color w:val="000080"/>
          <w:sz w:val="25"/>
          <w:szCs w:val="25"/>
          <w:rtl w:val="0"/>
        </w:rPr>
        <w:t xml:space="preserve">AED (Automated External Defibrillator) Procedures</w:t>
      </w:r>
      <w:r w:rsidDel="00000000" w:rsidR="00000000" w:rsidRPr="00000000">
        <w:rPr>
          <w:rtl w:val="0"/>
        </w:rPr>
      </w:r>
    </w:p>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Narrow" w:cs="Arial Narrow" w:eastAsia="Arial Narrow" w:hAnsi="Arial Narrow"/>
          <w:b w:val="1"/>
          <w:i w:val="1"/>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vertAlign w:val="baseline"/>
          <w:rtl w:val="0"/>
        </w:rPr>
        <w:t xml:space="preserve">According to New York State Education Law Section 917, all public schools must provide and maintain AED equipment at strategic locations to ensure access for use during medical emergencies. Whenever public-school facilities are used for school-sponsored or school-approved curricular or extracurricular events or activities and whenever a school- sponsored athletic contest is held at any location, school officials and administrators must ensure the presence of at least one AED/CPR certified staff volunteer. Where a school-sponsored competitive athletic event is held at a site other than a public school facility, school officials shall assure that AED equipment is provided on-site.</w:t>
      </w:r>
    </w:p>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Narrow" w:cs="Arial Narrow" w:eastAsia="Arial Narrow" w:hAnsi="Arial Narrow"/>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vertAlign w:val="baseline"/>
          <w:rtl w:val="0"/>
        </w:rPr>
        <w:t xml:space="preserve">Public school facilities are deemed “public access defibrillation (PAD) sites” and are subject to the requirements and limitations of this definition. Schools are required to post a list of the locations of each AED unit at their main entrance. Ensure your AED location poster is posted at the school’s main entrance and is easily visible. You may print your AED location poster from the Department of Education’s AED vendor Emergency Skills, Inc.’s (ESI) web site </w:t>
      </w:r>
      <w:hyperlink r:id="rId12">
        <w:r w:rsidDel="00000000" w:rsidR="00000000" w:rsidRPr="00000000">
          <w:rPr>
            <w:rFonts w:ascii="Arial Narrow" w:cs="Arial Narrow" w:eastAsia="Arial Narrow" w:hAnsi="Arial Narrow"/>
            <w:b w:val="0"/>
            <w:i w:val="0"/>
            <w:smallCaps w:val="0"/>
            <w:strike w:val="0"/>
            <w:color w:val="0000ff"/>
            <w:sz w:val="22"/>
            <w:szCs w:val="22"/>
            <w:u w:val="single"/>
            <w:vertAlign w:val="baseline"/>
            <w:rtl w:val="0"/>
          </w:rPr>
          <w:t xml:space="preserve">http://doe.emergencyskills.com/mainpage.php</w:t>
        </w:r>
      </w:hyperlink>
      <w:hyperlink r:id="rId13">
        <w:r w:rsidDel="00000000" w:rsidR="00000000" w:rsidRPr="00000000">
          <w:rPr>
            <w:rFonts w:ascii="Arial Narrow" w:cs="Arial Narrow" w:eastAsia="Arial Narrow" w:hAnsi="Arial Narrow"/>
            <w:b w:val="0"/>
            <w:i w:val="0"/>
            <w:smallCaps w:val="0"/>
            <w:strike w:val="0"/>
            <w:color w:val="000000"/>
            <w:sz w:val="22"/>
            <w:szCs w:val="22"/>
            <w:u w:val="none"/>
            <w:vertAlign w:val="baseline"/>
            <w:rtl w:val="0"/>
          </w:rPr>
          <w:t xml:space="preserve">.</w:t>
        </w:r>
      </w:hyperlink>
      <w:r w:rsidDel="00000000" w:rsidR="00000000" w:rsidRPr="00000000">
        <w:rPr>
          <w:rtl w:val="0"/>
        </w:rPr>
      </w:r>
    </w:p>
    <w:p w:rsidR="00000000" w:rsidDel="00000000" w:rsidP="00000000" w:rsidRDefault="00000000" w:rsidRPr="00000000" w14:paraId="00000190">
      <w:pPr>
        <w:spacing w:line="182" w:lineRule="auto"/>
        <w:jc w:val="both"/>
        <w:rPr/>
        <w:sectPr>
          <w:footerReference r:id="rId14" w:type="default"/>
          <w:type w:val="nextPage"/>
          <w:pgSz w:h="15840" w:w="12240" w:orient="portrait"/>
          <w:pgMar w:bottom="1368" w:top="1368" w:left="1368" w:right="1368" w:header="0" w:footer="979"/>
          <w:pgNumType w:start="26"/>
        </w:sectPr>
      </w:pPr>
      <w:r w:rsidDel="00000000" w:rsidR="00000000" w:rsidRPr="00000000">
        <w:rPr>
          <w:sz w:val="16"/>
          <w:szCs w:val="16"/>
          <w:rtl w:val="0"/>
        </w:rPr>
        <w:t xml:space="preserve">Please note you will need to be logged in to your school’s profile to do this as each AED poster is customized per school</w:t>
      </w:r>
      <w:r w:rsidDel="00000000" w:rsidR="00000000" w:rsidRPr="00000000">
        <w:rPr>
          <w:rtl w:val="0"/>
        </w:rPr>
      </w:r>
    </w:p>
    <w:p w:rsidR="00000000" w:rsidDel="00000000" w:rsidP="00000000" w:rsidRDefault="00000000" w:rsidRPr="00000000" w14:paraId="00000191">
      <w:pPr>
        <w:tabs>
          <w:tab w:val="left" w:pos="5901"/>
        </w:tabs>
        <w:rPr>
          <w:sz w:val="18"/>
          <w:szCs w:val="18"/>
        </w:rPr>
        <w:sectPr>
          <w:footerReference r:id="rId15" w:type="default"/>
          <w:type w:val="nextPage"/>
          <w:pgSz w:h="15840" w:w="12240" w:orient="portrait"/>
          <w:pgMar w:bottom="1152" w:top="1152" w:left="1368" w:right="1368" w:header="0" w:footer="0"/>
        </w:sectPr>
      </w:pPr>
      <w:r w:rsidDel="00000000" w:rsidR="00000000" w:rsidRPr="00000000">
        <w:rPr>
          <w:rtl w:val="0"/>
        </w:rPr>
      </w:r>
    </w:p>
    <w:p w:rsidR="00000000" w:rsidDel="00000000" w:rsidP="00000000" w:rsidRDefault="00000000" w:rsidRPr="00000000" w14:paraId="00000192">
      <w:pPr>
        <w:spacing w:before="77" w:lineRule="auto"/>
        <w:rPr>
          <w:b w:val="1"/>
          <w:i w:val="1"/>
          <w:sz w:val="25"/>
          <w:szCs w:val="25"/>
        </w:rPr>
      </w:pPr>
      <w:r w:rsidDel="00000000" w:rsidR="00000000" w:rsidRPr="00000000">
        <w:rPr>
          <w:b w:val="1"/>
          <w:i w:val="1"/>
          <w:color w:val="000080"/>
          <w:sz w:val="25"/>
          <w:szCs w:val="25"/>
          <w:rtl w:val="0"/>
        </w:rPr>
        <w:t xml:space="preserve">Emergency Situations, Procedures and School Community Notifications</w:t>
      </w:r>
      <w:r w:rsidDel="00000000" w:rsidR="00000000" w:rsidRPr="00000000">
        <w:rPr>
          <w:rtl w:val="0"/>
        </w:rPr>
      </w:r>
    </w:p>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Narrow" w:cs="Arial Narrow" w:eastAsia="Arial Narrow" w:hAnsi="Arial Narrow"/>
          <w:b w:val="1"/>
          <w:i w:val="1"/>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vertAlign w:val="baseline"/>
          <w:rtl w:val="0"/>
        </w:rPr>
        <w:t xml:space="preserve">The key to handling a crisis, disaster or emergency at the school level is to have plans and protocols in place that are regularly practiced by administrators, staff and students.</w:t>
      </w:r>
    </w:p>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Narrow" w:cs="Arial Narrow" w:eastAsia="Arial Narrow" w:hAnsi="Arial Narrow"/>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vertAlign w:val="baseline"/>
          <w:rtl w:val="0"/>
        </w:rPr>
        <w:t xml:space="preserve">This section outlines protocols intended to guide administrators and staff in maintaining calm and order during an emergency. The identified examples reflect the types of events that can or may occur in schools. This list is not intended to be exhaustive.</w:t>
      </w:r>
    </w:p>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Narrow" w:cs="Arial Narrow" w:eastAsia="Arial Narrow" w:hAnsi="Arial Narrow"/>
          <w:b w:val="0"/>
          <w:i w:val="0"/>
          <w:smallCaps w:val="0"/>
          <w:strike w:val="0"/>
          <w:color w:val="000000"/>
          <w:sz w:val="21"/>
          <w:szCs w:val="21"/>
          <w:u w:val="none"/>
          <w:vertAlign w:val="baseline"/>
        </w:rPr>
      </w:pPr>
      <w:r w:rsidDel="00000000" w:rsidR="00000000" w:rsidRPr="00000000">
        <w:rPr>
          <w:rtl w:val="0"/>
        </w:rPr>
      </w:r>
    </w:p>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smallCaps w:val="0"/>
          <w:strike w:val="0"/>
          <w:color w:val="000080"/>
          <w:sz w:val="25"/>
          <w:szCs w:val="25"/>
          <w:u w:val="none"/>
          <w:vertAlign w:val="baseline"/>
        </w:rPr>
      </w:pPr>
      <w:bookmarkStart w:colFirst="0" w:colLast="0" w:name="_heading=h.2bn6wsx" w:id="20"/>
      <w:bookmarkEnd w:id="20"/>
      <w:r w:rsidDel="00000000" w:rsidR="00000000" w:rsidRPr="00000000">
        <w:rPr>
          <w:rFonts w:ascii="Arial Narrow" w:cs="Arial Narrow" w:eastAsia="Arial Narrow" w:hAnsi="Arial Narrow"/>
          <w:b w:val="1"/>
          <w:i w:val="1"/>
          <w:smallCaps w:val="0"/>
          <w:strike w:val="0"/>
          <w:color w:val="000080"/>
          <w:sz w:val="25"/>
          <w:szCs w:val="25"/>
          <w:u w:val="none"/>
          <w:vertAlign w:val="baseline"/>
          <w:rtl w:val="0"/>
        </w:rPr>
        <w:t xml:space="preserve">Notifications to the School Community</w:t>
      </w:r>
    </w:p>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213" w:line="240" w:lineRule="auto"/>
        <w:ind w:left="0" w:right="0" w:firstLine="0"/>
        <w:jc w:val="left"/>
        <w:rPr>
          <w:rFonts w:ascii="Arial Narrow" w:cs="Arial Narrow" w:eastAsia="Arial Narrow" w:hAnsi="Arial Narrow"/>
          <w:b w:val="0"/>
          <w:i w:val="0"/>
          <w:smallCaps w:val="0"/>
          <w:strike w:val="0"/>
          <w:color w:val="000000"/>
          <w:sz w:val="22"/>
          <w:szCs w:val="22"/>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vertAlign w:val="baseline"/>
          <w:rtl w:val="0"/>
        </w:rPr>
        <w:t xml:space="preserve">After a serious incident has occurred (especially any time a General Response Protocol action has been taken), school officials may need to consider notifying families of what occurred. Notifications must be approved by your legal counsel and executive director before sending to families.</w:t>
      </w:r>
    </w:p>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smallCaps w:val="0"/>
          <w:strike w:val="0"/>
          <w:color w:val="00008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smallCaps w:val="0"/>
          <w:strike w:val="0"/>
          <w:color w:val="000080"/>
          <w:sz w:val="25"/>
          <w:szCs w:val="25"/>
          <w:u w:val="none"/>
          <w:shd w:fill="auto" w:val="clear"/>
          <w:vertAlign w:val="baseline"/>
        </w:rPr>
      </w:pPr>
      <w:bookmarkStart w:colFirst="0" w:colLast="0" w:name="_heading=h.qsh70q" w:id="21"/>
      <w:bookmarkEnd w:id="21"/>
      <w:r w:rsidDel="00000000" w:rsidR="00000000" w:rsidRPr="00000000">
        <w:rPr>
          <w:rFonts w:ascii="Arial Narrow" w:cs="Arial Narrow" w:eastAsia="Arial Narrow" w:hAnsi="Arial Narrow"/>
          <w:b w:val="1"/>
          <w:i w:val="1"/>
          <w:smallCaps w:val="0"/>
          <w:strike w:val="0"/>
          <w:color w:val="000080"/>
          <w:sz w:val="25"/>
          <w:szCs w:val="25"/>
          <w:u w:val="none"/>
          <w:shd w:fill="auto" w:val="clear"/>
          <w:vertAlign w:val="baseline"/>
          <w:rtl w:val="0"/>
        </w:rPr>
        <w:t xml:space="preserve">911 Protocols</w:t>
      </w:r>
    </w:p>
    <w:p w:rsidR="00000000" w:rsidDel="00000000" w:rsidP="00000000" w:rsidRDefault="00000000" w:rsidRPr="00000000" w14:paraId="0000019C">
      <w:pPr>
        <w:tabs>
          <w:tab w:val="left" w:pos="8550"/>
          <w:tab w:val="left" w:pos="11220"/>
        </w:tabs>
        <w:spacing w:before="15" w:lineRule="auto"/>
        <w:rPr>
          <w:b w:val="1"/>
          <w:color w:val="000080"/>
        </w:rPr>
      </w:pPr>
      <w:r w:rsidDel="00000000" w:rsidR="00000000" w:rsidRPr="00000000">
        <w:rPr>
          <w:rtl w:val="0"/>
        </w:rPr>
      </w:r>
    </w:p>
    <w:p w:rsidR="00000000" w:rsidDel="00000000" w:rsidP="00000000" w:rsidRDefault="00000000" w:rsidRPr="00000000" w14:paraId="0000019D">
      <w:pPr>
        <w:tabs>
          <w:tab w:val="left" w:pos="8550"/>
          <w:tab w:val="left" w:pos="11220"/>
        </w:tabs>
        <w:spacing w:before="15" w:lineRule="auto"/>
        <w:rPr>
          <w:b w:val="1"/>
        </w:rPr>
      </w:pPr>
      <w:r w:rsidDel="00000000" w:rsidR="00000000" w:rsidRPr="00000000">
        <w:rPr>
          <w:b w:val="1"/>
          <w:color w:val="000080"/>
          <w:rtl w:val="0"/>
        </w:rPr>
        <w:t xml:space="preserve">Can 911 be dialed from any phone in the building(s) included on this plan?</w:t>
        <w:tab/>
        <w:t xml:space="preserve">No</w:t>
      </w:r>
      <w:r w:rsidDel="00000000" w:rsidR="00000000" w:rsidRPr="00000000">
        <w:rPr>
          <w:rtl w:val="0"/>
        </w:rPr>
      </w:r>
    </w:p>
    <w:p w:rsidR="00000000" w:rsidDel="00000000" w:rsidP="00000000" w:rsidRDefault="00000000" w:rsidRPr="00000000" w14:paraId="0000019E">
      <w:pPr>
        <w:tabs>
          <w:tab w:val="left" w:pos="8550"/>
        </w:tabs>
        <w:spacing w:before="1" w:lineRule="auto"/>
        <w:rPr>
          <w:b w:val="1"/>
        </w:rPr>
      </w:pPr>
      <w:r w:rsidDel="00000000" w:rsidR="00000000" w:rsidRPr="00000000">
        <w:rPr>
          <w:b w:val="1"/>
          <w:color w:val="000080"/>
          <w:rtl w:val="0"/>
        </w:rPr>
        <w:t xml:space="preserve">Dialing prefix:</w:t>
        <w:tab/>
        <w:t xml:space="preserve">N/A</w:t>
      </w:r>
      <w:r w:rsidDel="00000000" w:rsidR="00000000" w:rsidRPr="00000000">
        <w:rPr>
          <w:rtl w:val="0"/>
        </w:rPr>
      </w:r>
    </w:p>
    <w:p w:rsidR="00000000" w:rsidDel="00000000" w:rsidP="00000000" w:rsidRDefault="00000000" w:rsidRPr="00000000" w14:paraId="0000019F">
      <w:pPr>
        <w:rPr/>
        <w:sectPr>
          <w:footerReference r:id="rId16" w:type="default"/>
          <w:type w:val="nextPage"/>
          <w:pgSz w:h="15840" w:w="12240" w:orient="portrait"/>
          <w:pgMar w:bottom="1368" w:top="1368" w:left="1368" w:right="1368" w:header="0" w:footer="979"/>
        </w:sectPr>
      </w:pPr>
      <w:r w:rsidDel="00000000" w:rsidR="00000000" w:rsidRPr="00000000">
        <w:rPr>
          <w:rtl w:val="0"/>
        </w:rPr>
      </w:r>
    </w:p>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smallCaps w:val="0"/>
          <w:strike w:val="0"/>
          <w:color w:val="000080"/>
          <w:sz w:val="25"/>
          <w:szCs w:val="25"/>
          <w:u w:val="none"/>
          <w:shd w:fill="auto" w:val="clear"/>
          <w:vertAlign w:val="baseline"/>
        </w:rPr>
      </w:pPr>
      <w:bookmarkStart w:colFirst="0" w:colLast="0" w:name="_heading=h.3as4poj" w:id="22"/>
      <w:bookmarkEnd w:id="22"/>
      <w:r w:rsidDel="00000000" w:rsidR="00000000" w:rsidRPr="00000000">
        <w:rPr>
          <w:rFonts w:ascii="Arial Narrow" w:cs="Arial Narrow" w:eastAsia="Arial Narrow" w:hAnsi="Arial Narrow"/>
          <w:b w:val="1"/>
          <w:i w:val="1"/>
          <w:smallCaps w:val="0"/>
          <w:strike w:val="0"/>
          <w:color w:val="000080"/>
          <w:sz w:val="25"/>
          <w:szCs w:val="25"/>
          <w:u w:val="none"/>
          <w:shd w:fill="auto" w:val="clear"/>
          <w:vertAlign w:val="baseline"/>
          <w:rtl w:val="0"/>
        </w:rPr>
        <w:t xml:space="preserve">Shooting (OUTSIDE OF THE SCHOOL)</w:t>
      </w:r>
    </w:p>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Narrow" w:cs="Arial Narrow" w:eastAsia="Arial Narrow" w:hAnsi="Arial Narrow"/>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2">
      <w:pPr>
        <w:spacing w:before="100" w:lineRule="auto"/>
        <w:rPr>
          <w:b w:val="1"/>
        </w:rPr>
      </w:pPr>
      <w:r w:rsidDel="00000000" w:rsidR="00000000" w:rsidRPr="00000000">
        <w:rPr>
          <w:b w:val="1"/>
          <w:rtl w:val="0"/>
        </w:rPr>
        <w:t xml:space="preserve">Please note: Schools may decide to, or be directed to Shelter-In or conduct an Evacuation. They must be prepared for both scenarios.</w:t>
      </w:r>
    </w:p>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213" w:line="352"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NOTIFY Principal/designee, Borough Safety Director and the School Security Guard or Supervisor. </w:t>
      </w:r>
    </w:p>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0" w:line="352"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Follow the GRP protocol for Shelter-In, as outlined in previous section.</w:t>
      </w:r>
    </w:p>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71" w:line="240" w:lineRule="auto"/>
        <w:ind w:left="720" w:right="0" w:hanging="72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CONTACT:</w:t>
      </w:r>
    </w:p>
    <w:p w:rsidR="00000000" w:rsidDel="00000000" w:rsidP="00000000" w:rsidRDefault="00000000" w:rsidRPr="00000000" w14:paraId="000001A6">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106" w:line="240" w:lineRule="auto"/>
        <w:ind w:left="720" w:right="0" w:hanging="45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911 – Be prepared to provide:</w:t>
      </w:r>
    </w:p>
    <w:p w:rsidR="00000000" w:rsidDel="00000000" w:rsidP="00000000" w:rsidRDefault="00000000" w:rsidRPr="00000000" w14:paraId="000001A7">
      <w:pPr>
        <w:keepNext w:val="0"/>
        <w:keepLines w:val="0"/>
        <w:widowControl w:val="0"/>
        <w:numPr>
          <w:ilvl w:val="1"/>
          <w:numId w:val="9"/>
        </w:numPr>
        <w:pBdr>
          <w:top w:space="0" w:sz="0" w:val="nil"/>
          <w:left w:space="0" w:sz="0" w:val="nil"/>
          <w:bottom w:space="0" w:sz="0" w:val="nil"/>
          <w:right w:space="0" w:sz="0" w:val="nil"/>
          <w:between w:space="0" w:sz="0" w:val="nil"/>
        </w:pBdr>
        <w:shd w:fill="auto" w:val="clear"/>
        <w:spacing w:after="0" w:before="107" w:line="240" w:lineRule="auto"/>
        <w:ind w:left="900" w:right="0" w:hanging="18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Your NAME and TELEPHONE NUMBER</w:t>
      </w:r>
    </w:p>
    <w:p w:rsidR="00000000" w:rsidDel="00000000" w:rsidP="00000000" w:rsidRDefault="00000000" w:rsidRPr="00000000" w14:paraId="000001A8">
      <w:pPr>
        <w:keepNext w:val="0"/>
        <w:keepLines w:val="0"/>
        <w:widowControl w:val="0"/>
        <w:numPr>
          <w:ilvl w:val="1"/>
          <w:numId w:val="9"/>
        </w:numPr>
        <w:pBdr>
          <w:top w:space="0" w:sz="0" w:val="nil"/>
          <w:left w:space="0" w:sz="0" w:val="nil"/>
          <w:bottom w:space="0" w:sz="0" w:val="nil"/>
          <w:right w:space="0" w:sz="0" w:val="nil"/>
          <w:between w:space="0" w:sz="0" w:val="nil"/>
        </w:pBdr>
        <w:shd w:fill="auto" w:val="clear"/>
        <w:spacing w:after="0" w:before="1" w:line="240" w:lineRule="auto"/>
        <w:ind w:left="900" w:right="0" w:hanging="18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ADDRESS of the school/facility</w:t>
      </w:r>
    </w:p>
    <w:p w:rsidR="00000000" w:rsidDel="00000000" w:rsidP="00000000" w:rsidRDefault="00000000" w:rsidRPr="00000000" w14:paraId="000001A9">
      <w:pPr>
        <w:keepNext w:val="0"/>
        <w:keepLines w:val="0"/>
        <w:widowControl w:val="0"/>
        <w:numPr>
          <w:ilvl w:val="1"/>
          <w:numId w:val="9"/>
        </w:numPr>
        <w:pBdr>
          <w:top w:space="0" w:sz="0" w:val="nil"/>
          <w:left w:space="0" w:sz="0" w:val="nil"/>
          <w:bottom w:space="0" w:sz="0" w:val="nil"/>
          <w:right w:space="0" w:sz="0" w:val="nil"/>
          <w:between w:space="0" w:sz="0" w:val="nil"/>
        </w:pBdr>
        <w:shd w:fill="auto" w:val="clear"/>
        <w:spacing w:after="0" w:before="0" w:line="240" w:lineRule="auto"/>
        <w:ind w:left="900" w:right="0" w:hanging="18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DESCRIPTION of the situation (including number of people involved) and location</w:t>
      </w:r>
    </w:p>
    <w:p w:rsidR="00000000" w:rsidDel="00000000" w:rsidP="00000000" w:rsidRDefault="00000000" w:rsidRPr="00000000" w14:paraId="000001AA">
      <w:pPr>
        <w:keepNext w:val="0"/>
        <w:keepLines w:val="0"/>
        <w:widowControl w:val="0"/>
        <w:numPr>
          <w:ilvl w:val="1"/>
          <w:numId w:val="9"/>
        </w:numPr>
        <w:pBdr>
          <w:top w:space="0" w:sz="0" w:val="nil"/>
          <w:left w:space="0" w:sz="0" w:val="nil"/>
          <w:bottom w:space="0" w:sz="0" w:val="nil"/>
          <w:right w:space="0" w:sz="0" w:val="nil"/>
          <w:between w:space="0" w:sz="0" w:val="nil"/>
        </w:pBdr>
        <w:shd w:fill="auto" w:val="clear"/>
        <w:spacing w:after="0" w:before="1" w:line="240" w:lineRule="auto"/>
        <w:ind w:left="900" w:right="0" w:hanging="18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DESCRIPTION of the shooter / hostage taker</w:t>
      </w:r>
    </w:p>
    <w:p w:rsidR="00000000" w:rsidDel="00000000" w:rsidP="00000000" w:rsidRDefault="00000000" w:rsidRPr="00000000" w14:paraId="000001AB">
      <w:pPr>
        <w:keepNext w:val="0"/>
        <w:keepLines w:val="0"/>
        <w:widowControl w:val="0"/>
        <w:numPr>
          <w:ilvl w:val="1"/>
          <w:numId w:val="9"/>
        </w:numPr>
        <w:pBdr>
          <w:top w:space="0" w:sz="0" w:val="nil"/>
          <w:left w:space="0" w:sz="0" w:val="nil"/>
          <w:bottom w:space="0" w:sz="0" w:val="nil"/>
          <w:right w:space="0" w:sz="0" w:val="nil"/>
          <w:between w:space="0" w:sz="0" w:val="nil"/>
        </w:pBdr>
        <w:shd w:fill="auto" w:val="clear"/>
        <w:spacing w:after="0" w:before="0" w:line="240" w:lineRule="auto"/>
        <w:ind w:left="900" w:right="0" w:hanging="18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TYPE of weapon, if any</w:t>
      </w:r>
    </w:p>
    <w:p w:rsidR="00000000" w:rsidDel="00000000" w:rsidP="00000000" w:rsidRDefault="00000000" w:rsidRPr="00000000" w14:paraId="000001AC">
      <w:pPr>
        <w:keepNext w:val="0"/>
        <w:keepLines w:val="0"/>
        <w:widowControl w:val="0"/>
        <w:numPr>
          <w:ilvl w:val="1"/>
          <w:numId w:val="9"/>
        </w:numPr>
        <w:pBdr>
          <w:top w:space="0" w:sz="0" w:val="nil"/>
          <w:left w:space="0" w:sz="0" w:val="nil"/>
          <w:bottom w:space="0" w:sz="0" w:val="nil"/>
          <w:right w:space="0" w:sz="0" w:val="nil"/>
          <w:between w:space="0" w:sz="0" w:val="nil"/>
        </w:pBdr>
        <w:shd w:fill="auto" w:val="clear"/>
        <w:spacing w:after="0" w:before="1" w:line="240" w:lineRule="auto"/>
        <w:ind w:left="900" w:right="0" w:hanging="18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ENTRANCE for first responders to use, if possible</w:t>
      </w:r>
    </w:p>
    <w:p w:rsidR="00000000" w:rsidDel="00000000" w:rsidP="00000000" w:rsidRDefault="00000000" w:rsidRPr="00000000" w14:paraId="000001AD">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106" w:line="240" w:lineRule="auto"/>
        <w:ind w:left="720" w:right="0" w:hanging="45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Emergency Information Center / Communications Control Center, 718-935-3210</w:t>
      </w:r>
    </w:p>
    <w:p w:rsidR="00000000" w:rsidDel="00000000" w:rsidP="00000000" w:rsidRDefault="00000000" w:rsidRPr="00000000" w14:paraId="000001AE">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106" w:line="240" w:lineRule="auto"/>
        <w:ind w:left="720" w:right="0" w:hanging="45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BRT Leader (who should activate the BRT)</w:t>
      </w:r>
    </w:p>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213" w:line="240" w:lineRule="auto"/>
        <w:ind w:left="720" w:right="0" w:hanging="72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Decision to Shelter-In should be made by Principals/BRT Leader in consultation with SSD.</w:t>
      </w:r>
    </w:p>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240" w:before="150" w:line="199"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Note: in some cases the Shelter-In may require the assigned BRT members to report to their assigned exit doors. The Incident Assessor should report to all posts and ensure that BRT members have the required equipment.</w:t>
      </w:r>
    </w:p>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240" w:before="52" w:line="199"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Floor Wardens should be deployed to each floor to assist in the Shelter-In, and assist in assessing conditions throughout the building to determine in an internal relocation of some classes is required.</w:t>
      </w:r>
    </w:p>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126" w:line="199"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If determined in conjunction with first responders, Evacuate the premises following routes outlined in [Section 7, Emergency Assignments, Egresses, and Relocation Sites].</w:t>
      </w:r>
    </w:p>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158"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If the building cannot be re-entered, evacuated students and staff with attendance information are to be sent to the Evacuation Location as identified in [Section 7, Emergency Assignments, Egresses, and Relocation Sites].</w:t>
      </w:r>
    </w:p>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182"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Office of Pupil Transportation must be notified for those children who take the bus home.</w:t>
      </w:r>
    </w:p>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182"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 BRT Leader should work with first responders to identify the location, number and extent of injured persons. If the victim is part of the school community (staff or student), retrieve the victims’ information with home contact numbers and make notifications as necessary.</w:t>
      </w:r>
    </w:p>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182"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School Security Guard / Principal will provide respective Supervisors and arriving agencies with vital information.</w:t>
      </w:r>
    </w:p>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182"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sectPr>
          <w:footerReference r:id="rId17" w:type="default"/>
          <w:type w:val="nextPage"/>
          <w:pgSz w:h="15840" w:w="12240" w:orient="portrait"/>
          <w:pgMar w:bottom="1368" w:top="1368" w:left="1368" w:right="1368" w:header="0" w:footer="899"/>
          <w:pgNumType w:start="42"/>
        </w:sect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For those children who are picked up from school, the parents/guardians need to be advised of the situation and staff should remain at the evacuated school to direct the parents/guardians to the Evacuation Location for pickup.</w:t>
      </w:r>
    </w:p>
    <w:p w:rsidR="00000000" w:rsidDel="00000000" w:rsidP="00000000" w:rsidRDefault="00000000" w:rsidRPr="00000000" w14:paraId="000001B8">
      <w:pPr>
        <w:tabs>
          <w:tab w:val="left" w:pos="1826"/>
        </w:tabs>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smallCaps w:val="0"/>
          <w:strike w:val="0"/>
          <w:color w:val="000080"/>
          <w:sz w:val="25"/>
          <w:szCs w:val="25"/>
          <w:u w:val="none"/>
          <w:shd w:fill="auto" w:val="clear"/>
          <w:vertAlign w:val="baseline"/>
        </w:rPr>
      </w:pPr>
      <w:bookmarkStart w:colFirst="0" w:colLast="0" w:name="_heading=h.1pxezwc" w:id="23"/>
      <w:bookmarkEnd w:id="23"/>
      <w:r w:rsidDel="00000000" w:rsidR="00000000" w:rsidRPr="00000000">
        <w:rPr>
          <w:rFonts w:ascii="Arial Narrow" w:cs="Arial Narrow" w:eastAsia="Arial Narrow" w:hAnsi="Arial Narrow"/>
          <w:b w:val="1"/>
          <w:i w:val="1"/>
          <w:smallCaps w:val="0"/>
          <w:strike w:val="0"/>
          <w:color w:val="000080"/>
          <w:sz w:val="25"/>
          <w:szCs w:val="25"/>
          <w:u w:val="none"/>
          <w:shd w:fill="auto" w:val="clear"/>
          <w:vertAlign w:val="baseline"/>
          <w:rtl w:val="0"/>
        </w:rPr>
        <w:t xml:space="preserve">Bomb Threat</w:t>
      </w:r>
    </w:p>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Narrow" w:cs="Arial Narrow" w:eastAsia="Arial Narrow" w:hAnsi="Arial Narrow"/>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B">
      <w:pPr>
        <w:spacing w:before="100" w:lineRule="auto"/>
        <w:rPr>
          <w:b w:val="1"/>
        </w:rPr>
      </w:pPr>
      <w:r w:rsidDel="00000000" w:rsidR="00000000" w:rsidRPr="00000000">
        <w:rPr>
          <w:b w:val="1"/>
          <w:rtl w:val="0"/>
        </w:rPr>
        <w:t xml:space="preserve">Please note: Schools may decide to, or be directed to Evacuate or conduct a Soft Lockdown. They must be prepared for both scenarios.</w:t>
      </w:r>
    </w:p>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D">
      <w:pPr>
        <w:spacing w:line="491" w:lineRule="auto"/>
        <w:rPr>
          <w:b w:val="1"/>
        </w:rPr>
      </w:pPr>
      <w:r w:rsidDel="00000000" w:rsidR="00000000" w:rsidRPr="00000000">
        <w:rPr>
          <w:b w:val="1"/>
          <w:rtl w:val="0"/>
        </w:rPr>
        <w:t xml:space="preserve">IF YOU OBSERVE A SUSPICIOUS PACKAGE, DO </w:t>
      </w:r>
      <w:r w:rsidDel="00000000" w:rsidR="00000000" w:rsidRPr="00000000">
        <w:rPr>
          <w:b w:val="1"/>
          <w:u w:val="single"/>
          <w:rtl w:val="0"/>
        </w:rPr>
        <w:t xml:space="preserve">NOT</w:t>
      </w:r>
      <w:r w:rsidDel="00000000" w:rsidR="00000000" w:rsidRPr="00000000">
        <w:rPr>
          <w:b w:val="1"/>
          <w:rtl w:val="0"/>
        </w:rPr>
        <w:t xml:space="preserve"> TOUCH IT. ALL BOMB THREATS</w:t>
      </w:r>
    </w:p>
    <w:p w:rsidR="00000000" w:rsidDel="00000000" w:rsidP="00000000" w:rsidRDefault="00000000" w:rsidRPr="00000000" w14:paraId="000001BE">
      <w:pPr>
        <w:spacing w:line="491" w:lineRule="auto"/>
        <w:rPr>
          <w:b w:val="1"/>
        </w:rPr>
      </w:pPr>
      <w:r w:rsidDel="00000000" w:rsidR="00000000" w:rsidRPr="00000000">
        <w:rPr>
          <w:b w:val="1"/>
          <w:rtl w:val="0"/>
        </w:rPr>
        <w:t xml:space="preserve">All communications by LAND LINE or IN PERSON ONLY (No radio or cell phone transmissions).</w:t>
      </w:r>
    </w:p>
    <w:p w:rsidR="00000000" w:rsidDel="00000000" w:rsidP="00000000" w:rsidRDefault="00000000" w:rsidRPr="00000000" w14:paraId="000001BF">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106" w:line="240" w:lineRule="auto"/>
        <w:ind w:left="720" w:right="0" w:hanging="45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CALL 911 and EIC, (718) 935-3210.</w:t>
      </w:r>
    </w:p>
    <w:p w:rsidR="00000000" w:rsidDel="00000000" w:rsidP="00000000" w:rsidRDefault="00000000" w:rsidRPr="00000000" w14:paraId="000001C0">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106" w:line="240" w:lineRule="auto"/>
        <w:ind w:left="720" w:right="0" w:hanging="45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Provide the following information: Your </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NAME</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and </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TELEPHONE NUMBER, ADDRESS</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of the school/facility, </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DESCRIPTION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of the threat, and </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LOCATION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of bomb inside the building (if known).</w:t>
      </w:r>
    </w:p>
    <w:p w:rsidR="00000000" w:rsidDel="00000000" w:rsidP="00000000" w:rsidRDefault="00000000" w:rsidRPr="00000000" w14:paraId="000001C1">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106" w:line="240" w:lineRule="auto"/>
        <w:ind w:left="720" w:right="0" w:hanging="45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Follow instructions provided by 911 operator.</w:t>
      </w:r>
    </w:p>
    <w:p w:rsidR="00000000" w:rsidDel="00000000" w:rsidP="00000000" w:rsidRDefault="00000000" w:rsidRPr="00000000" w14:paraId="000001C2">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106" w:line="240" w:lineRule="auto"/>
        <w:ind w:left="720" w:right="0" w:hanging="45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TURN off all RADIOS, WIRELESS DEVICES, CELL PHONES, BLACKBERRIES, etc. Such devices MAY cause a bomb to detonate.</w:t>
      </w:r>
    </w:p>
    <w:p w:rsidR="00000000" w:rsidDel="00000000" w:rsidP="00000000" w:rsidRDefault="00000000" w:rsidRPr="00000000" w14:paraId="000001C3">
      <w:pPr>
        <w:spacing w:before="164" w:lineRule="auto"/>
        <w:rPr>
          <w:b w:val="1"/>
        </w:rPr>
      </w:pPr>
      <w:r w:rsidDel="00000000" w:rsidR="00000000" w:rsidRPr="00000000">
        <w:rPr>
          <w:b w:val="1"/>
          <w:rtl w:val="0"/>
        </w:rPr>
        <w:t xml:space="preserve">BOMB THREAT BY PHONE</w:t>
      </w:r>
    </w:p>
    <w:p w:rsidR="00000000" w:rsidDel="00000000" w:rsidP="00000000" w:rsidRDefault="00000000" w:rsidRPr="00000000" w14:paraId="000001C4">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106" w:line="240" w:lineRule="auto"/>
        <w:ind w:left="720" w:right="0" w:hanging="45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CHECK caller ID to see if there is a number and note down.</w:t>
      </w:r>
    </w:p>
    <w:p w:rsidR="00000000" w:rsidDel="00000000" w:rsidP="00000000" w:rsidRDefault="00000000" w:rsidRPr="00000000" w14:paraId="000001C5">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106" w:line="240" w:lineRule="auto"/>
        <w:ind w:left="720" w:right="0" w:hanging="45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KEEP the caller ON THE LINE as long as possible (Do not hang up on the caller).</w:t>
      </w:r>
    </w:p>
    <w:p w:rsidR="00000000" w:rsidDel="00000000" w:rsidP="00000000" w:rsidRDefault="00000000" w:rsidRPr="00000000" w14:paraId="000001C6">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106" w:line="240" w:lineRule="auto"/>
        <w:ind w:left="720" w:right="0" w:hanging="45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LISTEN CAREFULLY, be polite and SHOW INTEREST.</w:t>
      </w:r>
    </w:p>
    <w:p w:rsidR="00000000" w:rsidDel="00000000" w:rsidP="00000000" w:rsidRDefault="00000000" w:rsidRPr="00000000" w14:paraId="000001C7">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106" w:line="240" w:lineRule="auto"/>
        <w:ind w:left="720" w:right="0" w:hanging="45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Try to KEEP the caller talking so that you can gather more information.</w:t>
      </w:r>
    </w:p>
    <w:p w:rsidR="00000000" w:rsidDel="00000000" w:rsidP="00000000" w:rsidRDefault="00000000" w:rsidRPr="00000000" w14:paraId="000001C8">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106" w:line="240" w:lineRule="auto"/>
        <w:ind w:left="720" w:right="0" w:hanging="45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ASK the following questions:</w:t>
      </w:r>
    </w:p>
    <w:p w:rsidR="00000000" w:rsidDel="00000000" w:rsidP="00000000" w:rsidRDefault="00000000" w:rsidRPr="00000000" w14:paraId="000001C9">
      <w:pPr>
        <w:keepNext w:val="0"/>
        <w:keepLines w:val="0"/>
        <w:widowControl w:val="0"/>
        <w:numPr>
          <w:ilvl w:val="1"/>
          <w:numId w:val="9"/>
        </w:numPr>
        <w:pBdr>
          <w:top w:space="0" w:sz="0" w:val="nil"/>
          <w:left w:space="0" w:sz="0" w:val="nil"/>
          <w:bottom w:space="0" w:sz="0" w:val="nil"/>
          <w:right w:space="0" w:sz="0" w:val="nil"/>
          <w:between w:space="0" w:sz="0" w:val="nil"/>
        </w:pBdr>
        <w:shd w:fill="auto" w:val="clear"/>
        <w:spacing w:after="0" w:before="0" w:line="240" w:lineRule="auto"/>
        <w:ind w:left="900" w:right="0" w:hanging="18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WHEN is the bomb going to explode?</w:t>
      </w:r>
    </w:p>
    <w:p w:rsidR="00000000" w:rsidDel="00000000" w:rsidP="00000000" w:rsidRDefault="00000000" w:rsidRPr="00000000" w14:paraId="000001CA">
      <w:pPr>
        <w:keepNext w:val="0"/>
        <w:keepLines w:val="0"/>
        <w:widowControl w:val="0"/>
        <w:numPr>
          <w:ilvl w:val="1"/>
          <w:numId w:val="9"/>
        </w:numPr>
        <w:pBdr>
          <w:top w:space="0" w:sz="0" w:val="nil"/>
          <w:left w:space="0" w:sz="0" w:val="nil"/>
          <w:bottom w:space="0" w:sz="0" w:val="nil"/>
          <w:right w:space="0" w:sz="0" w:val="nil"/>
          <w:between w:space="0" w:sz="0" w:val="nil"/>
        </w:pBdr>
        <w:shd w:fill="auto" w:val="clear"/>
        <w:spacing w:after="0" w:before="0" w:line="240" w:lineRule="auto"/>
        <w:ind w:left="900" w:right="0" w:hanging="18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WHERE is the bomb right now?</w:t>
      </w:r>
    </w:p>
    <w:p w:rsidR="00000000" w:rsidDel="00000000" w:rsidP="00000000" w:rsidRDefault="00000000" w:rsidRPr="00000000" w14:paraId="000001CB">
      <w:pPr>
        <w:keepNext w:val="0"/>
        <w:keepLines w:val="0"/>
        <w:widowControl w:val="0"/>
        <w:numPr>
          <w:ilvl w:val="1"/>
          <w:numId w:val="9"/>
        </w:numPr>
        <w:pBdr>
          <w:top w:space="0" w:sz="0" w:val="nil"/>
          <w:left w:space="0" w:sz="0" w:val="nil"/>
          <w:bottom w:space="0" w:sz="0" w:val="nil"/>
          <w:right w:space="0" w:sz="0" w:val="nil"/>
          <w:between w:space="0" w:sz="0" w:val="nil"/>
        </w:pBdr>
        <w:shd w:fill="auto" w:val="clear"/>
        <w:spacing w:after="0" w:before="0" w:line="240" w:lineRule="auto"/>
        <w:ind w:left="900" w:right="0" w:hanging="18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WHAT does the bomb LOOK like?</w:t>
      </w:r>
    </w:p>
    <w:p w:rsidR="00000000" w:rsidDel="00000000" w:rsidP="00000000" w:rsidRDefault="00000000" w:rsidRPr="00000000" w14:paraId="000001CC">
      <w:pPr>
        <w:keepNext w:val="0"/>
        <w:keepLines w:val="0"/>
        <w:widowControl w:val="0"/>
        <w:numPr>
          <w:ilvl w:val="1"/>
          <w:numId w:val="9"/>
        </w:numPr>
        <w:pBdr>
          <w:top w:space="0" w:sz="0" w:val="nil"/>
          <w:left w:space="0" w:sz="0" w:val="nil"/>
          <w:bottom w:space="0" w:sz="0" w:val="nil"/>
          <w:right w:space="0" w:sz="0" w:val="nil"/>
          <w:between w:space="0" w:sz="0" w:val="nil"/>
        </w:pBdr>
        <w:shd w:fill="auto" w:val="clear"/>
        <w:spacing w:after="0" w:before="0" w:line="240" w:lineRule="auto"/>
        <w:ind w:left="900" w:right="0" w:hanging="18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What KIND of bomb is it?</w:t>
      </w:r>
    </w:p>
    <w:p w:rsidR="00000000" w:rsidDel="00000000" w:rsidP="00000000" w:rsidRDefault="00000000" w:rsidRPr="00000000" w14:paraId="000001CD">
      <w:pPr>
        <w:keepNext w:val="0"/>
        <w:keepLines w:val="0"/>
        <w:widowControl w:val="0"/>
        <w:numPr>
          <w:ilvl w:val="1"/>
          <w:numId w:val="9"/>
        </w:numPr>
        <w:pBdr>
          <w:top w:space="0" w:sz="0" w:val="nil"/>
          <w:left w:space="0" w:sz="0" w:val="nil"/>
          <w:bottom w:space="0" w:sz="0" w:val="nil"/>
          <w:right w:space="0" w:sz="0" w:val="nil"/>
          <w:between w:space="0" w:sz="0" w:val="nil"/>
        </w:pBdr>
        <w:shd w:fill="auto" w:val="clear"/>
        <w:spacing w:after="0" w:before="0" w:line="240" w:lineRule="auto"/>
        <w:ind w:left="900" w:right="0" w:hanging="18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WHERE are you CALLING FROM?</w:t>
      </w:r>
    </w:p>
    <w:p w:rsidR="00000000" w:rsidDel="00000000" w:rsidP="00000000" w:rsidRDefault="00000000" w:rsidRPr="00000000" w14:paraId="000001CE">
      <w:pPr>
        <w:keepNext w:val="0"/>
        <w:keepLines w:val="0"/>
        <w:widowControl w:val="0"/>
        <w:numPr>
          <w:ilvl w:val="1"/>
          <w:numId w:val="9"/>
        </w:numPr>
        <w:pBdr>
          <w:top w:space="0" w:sz="0" w:val="nil"/>
          <w:left w:space="0" w:sz="0" w:val="nil"/>
          <w:bottom w:space="0" w:sz="0" w:val="nil"/>
          <w:right w:space="0" w:sz="0" w:val="nil"/>
          <w:between w:space="0" w:sz="0" w:val="nil"/>
        </w:pBdr>
        <w:shd w:fill="auto" w:val="clear"/>
        <w:spacing w:after="0" w:before="0" w:line="240" w:lineRule="auto"/>
        <w:ind w:left="900" w:right="0" w:hanging="18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WHY did you place the bomb?</w:t>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106" w:line="240" w:lineRule="auto"/>
        <w:ind w:left="720" w:right="0" w:hanging="45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STAY ATTENTIVE to the following:</w:t>
      </w:r>
    </w:p>
    <w:p w:rsidR="00000000" w:rsidDel="00000000" w:rsidP="00000000" w:rsidRDefault="00000000" w:rsidRPr="00000000" w14:paraId="000001D1">
      <w:pPr>
        <w:keepNext w:val="0"/>
        <w:keepLines w:val="0"/>
        <w:widowControl w:val="0"/>
        <w:numPr>
          <w:ilvl w:val="1"/>
          <w:numId w:val="9"/>
        </w:numPr>
        <w:pBdr>
          <w:top w:space="0" w:sz="0" w:val="nil"/>
          <w:left w:space="0" w:sz="0" w:val="nil"/>
          <w:bottom w:space="0" w:sz="0" w:val="nil"/>
          <w:right w:space="0" w:sz="0" w:val="nil"/>
          <w:between w:space="0" w:sz="0" w:val="nil"/>
        </w:pBdr>
        <w:shd w:fill="auto" w:val="clear"/>
        <w:spacing w:after="0" w:before="0" w:line="240" w:lineRule="auto"/>
        <w:ind w:left="900" w:right="0" w:hanging="18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BACKGROUND sounds and other identifying information on caller’s location</w:t>
      </w:r>
    </w:p>
    <w:p w:rsidR="00000000" w:rsidDel="00000000" w:rsidP="00000000" w:rsidRDefault="00000000" w:rsidRPr="00000000" w14:paraId="000001D2">
      <w:pPr>
        <w:keepNext w:val="0"/>
        <w:keepLines w:val="0"/>
        <w:widowControl w:val="0"/>
        <w:numPr>
          <w:ilvl w:val="1"/>
          <w:numId w:val="9"/>
        </w:numPr>
        <w:pBdr>
          <w:top w:space="0" w:sz="0" w:val="nil"/>
          <w:left w:space="0" w:sz="0" w:val="nil"/>
          <w:bottom w:space="0" w:sz="0" w:val="nil"/>
          <w:right w:space="0" w:sz="0" w:val="nil"/>
          <w:between w:space="0" w:sz="0" w:val="nil"/>
        </w:pBdr>
        <w:shd w:fill="auto" w:val="clear"/>
        <w:spacing w:after="0" w:before="0" w:line="240" w:lineRule="auto"/>
        <w:ind w:left="900" w:right="0" w:hanging="18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Voice Characteristics &amp; Speech Patterns</w:t>
      </w:r>
    </w:p>
    <w:p w:rsidR="00000000" w:rsidDel="00000000" w:rsidP="00000000" w:rsidRDefault="00000000" w:rsidRPr="00000000" w14:paraId="000001D3">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106" w:line="240" w:lineRule="auto"/>
        <w:ind w:left="720" w:right="0" w:hanging="45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Try to WRITE DOWN or record the conversation. (Use BOMB THREAT CHECKLIST on next page.)</w:t>
      </w:r>
    </w:p>
    <w:p w:rsidR="00000000" w:rsidDel="00000000" w:rsidP="00000000" w:rsidRDefault="00000000" w:rsidRPr="00000000" w14:paraId="000001D4">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106" w:line="240" w:lineRule="auto"/>
        <w:ind w:left="720" w:right="0" w:hanging="45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Write down the exact TIME the call was received and the LENGTH of the call.</w:t>
      </w:r>
    </w:p>
    <w:p w:rsidR="00000000" w:rsidDel="00000000" w:rsidP="00000000" w:rsidRDefault="00000000" w:rsidRPr="00000000" w14:paraId="000001D5">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106" w:line="240" w:lineRule="auto"/>
        <w:ind w:left="720" w:right="0" w:hanging="45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Dial *69 (return call) or *57 (caller ID).</w:t>
      </w:r>
    </w:p>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7">
      <w:pPr>
        <w:rPr>
          <w:b w:val="1"/>
        </w:rPr>
      </w:pPr>
      <w:r w:rsidDel="00000000" w:rsidR="00000000" w:rsidRPr="00000000">
        <w:rPr>
          <w:b w:val="1"/>
          <w:rtl w:val="0"/>
        </w:rPr>
        <w:t xml:space="preserve">BOMB THREAT BY LETTER, E-MAIL, VOICEMAIL, FAX, GRAFFITI</w:t>
      </w:r>
    </w:p>
    <w:p w:rsidR="00000000" w:rsidDel="00000000" w:rsidP="00000000" w:rsidRDefault="00000000" w:rsidRPr="00000000" w14:paraId="000001D8">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106" w:line="240" w:lineRule="auto"/>
        <w:ind w:left="720" w:right="0" w:hanging="45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PRESERVE threat evidence; do NOT delete or erase.</w:t>
      </w:r>
    </w:p>
    <w:p w:rsidR="00000000" w:rsidDel="00000000" w:rsidP="00000000" w:rsidRDefault="00000000" w:rsidRPr="00000000" w14:paraId="000001D9">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106" w:line="240" w:lineRule="auto"/>
        <w:ind w:left="720" w:right="0" w:hanging="45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Do NOT handle the item and isolate if possible.</w:t>
      </w:r>
    </w:p>
    <w:p w:rsidR="00000000" w:rsidDel="00000000" w:rsidP="00000000" w:rsidRDefault="00000000" w:rsidRPr="00000000" w14:paraId="000001DA">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106" w:line="240" w:lineRule="auto"/>
        <w:ind w:left="720" w:right="0" w:hanging="45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MAINTAIN crime scene. Do not clean anything around the area.</w:t>
      </w:r>
    </w:p>
    <w:p w:rsidR="00000000" w:rsidDel="00000000" w:rsidP="00000000" w:rsidRDefault="00000000" w:rsidRPr="00000000" w14:paraId="000001DB">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C">
      <w:pPr>
        <w:rPr>
          <w:b w:val="1"/>
        </w:rPr>
      </w:pPr>
      <w:r w:rsidDel="00000000" w:rsidR="00000000" w:rsidRPr="00000000">
        <w:rPr>
          <w:b w:val="1"/>
          <w:rtl w:val="0"/>
        </w:rPr>
        <w:t xml:space="preserve">NOTIFY</w:t>
      </w:r>
    </w:p>
    <w:p w:rsidR="00000000" w:rsidDel="00000000" w:rsidP="00000000" w:rsidRDefault="00000000" w:rsidRPr="00000000" w14:paraId="000001DD">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106" w:line="240" w:lineRule="auto"/>
        <w:ind w:left="720" w:right="0" w:hanging="45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IN PERSON or on a LAND LINE ONLY, notify Principal or BRT Leader and School Security Guard or Supervisor, and EIC (No radio or cell phone transmissions). ALERT them to the situation and the phone call that was made to 911, and PROVIDE a description of the threat.</w:t>
      </w:r>
    </w:p>
    <w:p w:rsidR="00000000" w:rsidDel="00000000" w:rsidP="00000000" w:rsidRDefault="00000000" w:rsidRPr="00000000" w14:paraId="000001DE">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106" w:line="240" w:lineRule="auto"/>
        <w:ind w:left="720" w:right="0" w:hanging="45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If evacuation is necessary follow GRP Protocols for evacuation and the procedures as shown in [Section 7, Emergency Assignments, Egresses, and Relocation Sites], and assist as necessary.</w:t>
      </w:r>
    </w:p>
    <w:p w:rsidR="00000000" w:rsidDel="00000000" w:rsidP="00000000" w:rsidRDefault="00000000" w:rsidRPr="00000000" w14:paraId="000001DF">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106" w:line="240" w:lineRule="auto"/>
        <w:ind w:left="720" w:right="0" w:hanging="45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In cases where a reported/suspected explosive device is found, the ranking NYPD member at the scene is in command. S/he will consult with ranking Fire Officer and other City Officials, if present, to determine if further evacuation is required or if emergency action taken should be expanded or curtailed.</w:t>
      </w:r>
    </w:p>
    <w:p w:rsidR="00000000" w:rsidDel="00000000" w:rsidP="00000000" w:rsidRDefault="00000000" w:rsidRPr="00000000" w14:paraId="000001E0">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106" w:line="240" w:lineRule="auto"/>
        <w:ind w:left="720" w:right="0" w:hanging="45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If evacuation is not necessary, initiate the procedures for a Soft Lockdown and assist first responders with a search of the building, if requested. No one is to re-enter the building/affected area without authorization from appropriate agency.</w:t>
      </w:r>
    </w:p>
    <w:p w:rsidR="00000000" w:rsidDel="00000000" w:rsidP="00000000" w:rsidRDefault="00000000" w:rsidRPr="00000000" w14:paraId="000001E1">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106" w:line="240" w:lineRule="auto"/>
        <w:ind w:left="720" w:right="0" w:hanging="45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If building cannot be re-entered, Transportation Operator must be notified for those children who take the bus home. For those children who are picked up from school, parents/guardians need to be called and advised of the situation; staff should remain at the evacuated school to direct the parents/guardians to the Evacuation Location for pickup.</w:t>
      </w:r>
    </w:p>
    <w:p w:rsidR="00000000" w:rsidDel="00000000" w:rsidP="00000000" w:rsidRDefault="00000000" w:rsidRPr="00000000" w14:paraId="000001E2">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3">
      <w:pPr>
        <w:rPr>
          <w:b w:val="1"/>
        </w:rPr>
      </w:pPr>
      <w:r w:rsidDel="00000000" w:rsidR="00000000" w:rsidRPr="00000000">
        <w:rPr>
          <w:b w:val="1"/>
          <w:rtl w:val="0"/>
        </w:rPr>
        <w:t xml:space="preserve">FOLLOW UP</w:t>
      </w:r>
    </w:p>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106" w:line="240" w:lineRule="auto"/>
        <w:ind w:left="720" w:right="0" w:hanging="45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VERIFY that the Principal notified the EIC.</w:t>
      </w:r>
    </w:p>
    <w:p w:rsidR="00000000" w:rsidDel="00000000" w:rsidP="00000000" w:rsidRDefault="00000000" w:rsidRPr="00000000" w14:paraId="000001E6">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106" w:line="240" w:lineRule="auto"/>
        <w:ind w:left="720" w:right="0" w:hanging="45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OBTAIN written statements from all witnesses and deliver to Principal only if approval is given by NYPD Incident Commander.</w:t>
      </w:r>
    </w:p>
    <w:p w:rsidR="00000000" w:rsidDel="00000000" w:rsidP="00000000" w:rsidRDefault="00000000" w:rsidRPr="00000000" w14:paraId="000001E7">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106" w:line="240" w:lineRule="auto"/>
        <w:ind w:left="720" w:right="0" w:hanging="45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ENSURE that the Bomb Threat Checklist from SSP is filled out.</w:t>
      </w:r>
    </w:p>
    <w:p w:rsidR="00000000" w:rsidDel="00000000" w:rsidP="00000000" w:rsidRDefault="00000000" w:rsidRPr="00000000" w14:paraId="000001E8">
      <w:pPr>
        <w:tabs>
          <w:tab w:val="left" w:pos="1826"/>
        </w:tabs>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smallCaps w:val="0"/>
          <w:strike w:val="0"/>
          <w:color w:val="000080"/>
          <w:sz w:val="25"/>
          <w:szCs w:val="25"/>
          <w:u w:val="none"/>
          <w:shd w:fill="auto" w:val="clear"/>
          <w:vertAlign w:val="baseline"/>
        </w:rPr>
      </w:pPr>
      <w:bookmarkStart w:colFirst="0" w:colLast="0" w:name="_heading=h.49x2ik5" w:id="24"/>
      <w:bookmarkEnd w:id="24"/>
      <w:r w:rsidDel="00000000" w:rsidR="00000000" w:rsidRPr="00000000">
        <w:rPr>
          <w:rFonts w:ascii="Arial Narrow" w:cs="Arial Narrow" w:eastAsia="Arial Narrow" w:hAnsi="Arial Narrow"/>
          <w:b w:val="1"/>
          <w:i w:val="1"/>
          <w:smallCaps w:val="0"/>
          <w:strike w:val="0"/>
          <w:color w:val="000080"/>
          <w:sz w:val="25"/>
          <w:szCs w:val="25"/>
          <w:u w:val="none"/>
          <w:shd w:fill="auto" w:val="clear"/>
          <w:vertAlign w:val="baseline"/>
          <w:rtl w:val="0"/>
        </w:rPr>
        <w:t xml:space="preserve">Fire/Evacuation Emergency</w:t>
      </w:r>
    </w:p>
    <w:p w:rsidR="00000000" w:rsidDel="00000000" w:rsidP="00000000" w:rsidRDefault="00000000" w:rsidRPr="00000000" w14:paraId="000001EA">
      <w:pPr>
        <w:spacing w:before="19" w:lineRule="auto"/>
        <w:rPr>
          <w:b w:val="1"/>
        </w:rPr>
      </w:pPr>
      <w:r w:rsidDel="00000000" w:rsidR="00000000" w:rsidRPr="00000000">
        <w:rPr>
          <w:rtl w:val="0"/>
        </w:rPr>
      </w:r>
    </w:p>
    <w:p w:rsidR="00000000" w:rsidDel="00000000" w:rsidP="00000000" w:rsidRDefault="00000000" w:rsidRPr="00000000" w14:paraId="000001EB">
      <w:pPr>
        <w:spacing w:before="19" w:lineRule="auto"/>
        <w:rPr>
          <w:b w:val="1"/>
        </w:rPr>
      </w:pPr>
      <w:r w:rsidDel="00000000" w:rsidR="00000000" w:rsidRPr="00000000">
        <w:rPr>
          <w:b w:val="1"/>
          <w:rtl w:val="0"/>
        </w:rPr>
        <w:t xml:space="preserve">CONTACT</w:t>
      </w:r>
    </w:p>
    <w:p w:rsidR="00000000" w:rsidDel="00000000" w:rsidP="00000000" w:rsidRDefault="00000000" w:rsidRPr="00000000" w14:paraId="000001EC">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5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911</w:t>
      </w:r>
    </w:p>
    <w:p w:rsidR="00000000" w:rsidDel="00000000" w:rsidP="00000000" w:rsidRDefault="00000000" w:rsidRPr="00000000" w14:paraId="000001ED">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5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Principal (notifies the Borough Safety Director)</w:t>
      </w:r>
    </w:p>
    <w:p w:rsidR="00000000" w:rsidDel="00000000" w:rsidP="00000000" w:rsidRDefault="00000000" w:rsidRPr="00000000" w14:paraId="000001EE">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5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Emergency Information Center, (718) 935-3210</w:t>
      </w:r>
    </w:p>
    <w:p w:rsidR="00000000" w:rsidDel="00000000" w:rsidP="00000000" w:rsidRDefault="00000000" w:rsidRPr="00000000" w14:paraId="000001EF">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5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BRT Leader (activates the Building Response Team)</w:t>
      </w:r>
    </w:p>
    <w:p w:rsidR="00000000" w:rsidDel="00000000" w:rsidP="00000000" w:rsidRDefault="00000000" w:rsidRPr="00000000" w14:paraId="000001F0">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5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Custodial Engineer </w:t>
      </w:r>
    </w:p>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449.00000000000006"/>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2">
      <w:pPr>
        <w:spacing w:before="19" w:lineRule="auto"/>
        <w:rPr>
          <w:b w:val="1"/>
        </w:rPr>
      </w:pPr>
      <w:r w:rsidDel="00000000" w:rsidR="00000000" w:rsidRPr="00000000">
        <w:rPr>
          <w:b w:val="1"/>
          <w:rtl w:val="0"/>
        </w:rPr>
        <w:t xml:space="preserve">PULL FIRE ALARM </w:t>
      </w:r>
    </w:p>
    <w:p w:rsidR="00000000" w:rsidDel="00000000" w:rsidP="00000000" w:rsidRDefault="00000000" w:rsidRPr="00000000" w14:paraId="000001F3">
      <w:pPr>
        <w:spacing w:before="19" w:lineRule="auto"/>
        <w:rPr>
          <w:b w:val="1"/>
        </w:rPr>
      </w:pPr>
      <w:r w:rsidDel="00000000" w:rsidR="00000000" w:rsidRPr="00000000">
        <w:rPr>
          <w:b w:val="1"/>
          <w:rtl w:val="0"/>
        </w:rPr>
        <w:t xml:space="preserve">ASSESS</w:t>
      </w:r>
    </w:p>
    <w:p w:rsidR="00000000" w:rsidDel="00000000" w:rsidP="00000000" w:rsidRDefault="00000000" w:rsidRPr="00000000" w14:paraId="000001F4">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5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Stay AWARE and ALERT.</w:t>
      </w:r>
    </w:p>
    <w:p w:rsidR="00000000" w:rsidDel="00000000" w:rsidP="00000000" w:rsidRDefault="00000000" w:rsidRPr="00000000" w14:paraId="000001F5">
      <w:pPr>
        <w:spacing w:before="114" w:lineRule="auto"/>
        <w:rPr>
          <w:b w:val="1"/>
        </w:rPr>
      </w:pPr>
      <w:r w:rsidDel="00000000" w:rsidR="00000000" w:rsidRPr="00000000">
        <w:rPr>
          <w:b w:val="1"/>
          <w:rtl w:val="0"/>
        </w:rPr>
        <w:t xml:space="preserve">NOTIFY</w:t>
      </w:r>
    </w:p>
    <w:p w:rsidR="00000000" w:rsidDel="00000000" w:rsidP="00000000" w:rsidRDefault="00000000" w:rsidRPr="00000000" w14:paraId="000001F6">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5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NOTIFY Principal or BRT Leader, and Custodial Engineer of the LOCATION and EXTENT of the emergency situation.</w:t>
      </w:r>
    </w:p>
    <w:p w:rsidR="00000000" w:rsidDel="00000000" w:rsidP="00000000" w:rsidRDefault="00000000" w:rsidRPr="00000000" w14:paraId="000001F7">
      <w:pPr>
        <w:spacing w:before="114" w:lineRule="auto"/>
        <w:rPr>
          <w:b w:val="1"/>
        </w:rPr>
      </w:pPr>
      <w:r w:rsidDel="00000000" w:rsidR="00000000" w:rsidRPr="00000000">
        <w:rPr>
          <w:b w:val="1"/>
          <w:rtl w:val="0"/>
        </w:rPr>
        <w:t xml:space="preserve">ACTIONS TO TAKE</w:t>
      </w:r>
    </w:p>
    <w:p w:rsidR="00000000" w:rsidDel="00000000" w:rsidP="00000000" w:rsidRDefault="00000000" w:rsidRPr="00000000" w14:paraId="000001F8">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5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ASSESS safety of egress routes.</w:t>
      </w:r>
    </w:p>
    <w:p w:rsidR="00000000" w:rsidDel="00000000" w:rsidP="00000000" w:rsidRDefault="00000000" w:rsidRPr="00000000" w14:paraId="000001F9">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5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If primary egress contains smoke, do not use.</w:t>
      </w:r>
    </w:p>
    <w:p w:rsidR="00000000" w:rsidDel="00000000" w:rsidP="00000000" w:rsidRDefault="00000000" w:rsidRPr="00000000" w14:paraId="000001FA">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5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Feel door with back of hand and if hot, do NOT open.</w:t>
      </w:r>
    </w:p>
    <w:p w:rsidR="00000000" w:rsidDel="00000000" w:rsidP="00000000" w:rsidRDefault="00000000" w:rsidRPr="00000000" w14:paraId="000001FB">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5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Follow GRP for   Evacuation and the procedures as defined in [Section 7, Emergency Assignments, Egresses, and Relocation Sites]. An alarm must be sounded and all students and staff must be evacuated when an emergency arises or is suspected. The decision must be made immediately; investigation of the emergency should be made after everyone has safely left the building.</w:t>
      </w:r>
    </w:p>
    <w:p w:rsidR="00000000" w:rsidDel="00000000" w:rsidP="00000000" w:rsidRDefault="00000000" w:rsidRPr="00000000" w14:paraId="000001FC">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5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Close fire doors and other doors to contain fire.</w:t>
      </w:r>
    </w:p>
    <w:p w:rsidR="00000000" w:rsidDel="00000000" w:rsidP="00000000" w:rsidRDefault="00000000" w:rsidRPr="00000000" w14:paraId="000001FD">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5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Direct people to evacuate away from fire and smoke.</w:t>
      </w:r>
    </w:p>
    <w:p w:rsidR="00000000" w:rsidDel="00000000" w:rsidP="00000000" w:rsidRDefault="00000000" w:rsidRPr="00000000" w14:paraId="000001FE">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5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 Principal or BRT Leader should assign a BRT member to join a custodial staff member to direct first responders to the scene.</w:t>
      </w:r>
    </w:p>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449.00000000000006"/>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5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Prepare for EARLY DISMISSAL or TRANSPORTATION OF STUDENTS, if necessary. The decision to evacuate will be made only by Principal/BRT Leader in consultation with NYPD SSD. No one is to re-enter the building without authorization from appropriate agency.</w:t>
      </w:r>
    </w:p>
    <w:p w:rsidR="00000000" w:rsidDel="00000000" w:rsidP="00000000" w:rsidRDefault="00000000" w:rsidRPr="00000000" w14:paraId="00000201">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5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If the building cannot be re-entered, evacuated students and staff with attendance information are to be sent to the Evacuation Location as identified in [Section 7, Emergency Assignments, Egresses, and Relocation Sites]. In addition, the </w:t>
      </w:r>
      <w:r w:rsidDel="00000000" w:rsidR="00000000" w:rsidRPr="00000000">
        <w:rPr>
          <w:rFonts w:ascii="Arial Narrow" w:cs="Arial Narrow" w:eastAsia="Arial Narrow" w:hAnsi="Arial Narrow"/>
          <w:b w:val="0"/>
          <w:i w:val="0"/>
          <w:smallCaps w:val="0"/>
          <w:strike w:val="0"/>
          <w:color w:val="000000"/>
          <w:sz w:val="22"/>
          <w:szCs w:val="22"/>
          <w:highlight w:val="yellow"/>
          <w:u w:val="none"/>
          <w:vertAlign w:val="baseline"/>
          <w:rtl w:val="0"/>
        </w:rPr>
        <w:t xml:space="preserve">Office of Pupil Transportation</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must be notified for those children who take the bus home. For those children who are picked up from school, the parents/guardians need to be called and advised of the situation and staff should remain at the evacuated school to direct the parents/guardians to the Evacuation Location for pickup.</w:t>
      </w:r>
    </w:p>
    <w:p w:rsidR="00000000" w:rsidDel="00000000" w:rsidP="00000000" w:rsidRDefault="00000000" w:rsidRPr="00000000" w14:paraId="00000202">
      <w:pPr>
        <w:spacing w:before="24" w:lineRule="auto"/>
        <w:rPr>
          <w:b w:val="1"/>
        </w:rPr>
      </w:pPr>
      <w:r w:rsidDel="00000000" w:rsidR="00000000" w:rsidRPr="00000000">
        <w:rPr>
          <w:b w:val="1"/>
          <w:rtl w:val="0"/>
        </w:rPr>
        <w:t xml:space="preserve">FOLLOW-UP</w:t>
      </w:r>
    </w:p>
    <w:p w:rsidR="00000000" w:rsidDel="00000000" w:rsidP="00000000" w:rsidRDefault="00000000" w:rsidRPr="00000000" w14:paraId="00000203">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5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CONFIRM that the Principal has updated the Emergency Information Center.</w:t>
      </w:r>
    </w:p>
    <w:p w:rsidR="00000000" w:rsidDel="00000000" w:rsidP="00000000" w:rsidRDefault="00000000" w:rsidRPr="00000000" w14:paraId="00000204">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50"/>
        <w:jc w:val="left"/>
        <w:rPr/>
      </w:pPr>
      <w:bookmarkStart w:colFirst="0" w:colLast="0" w:name="_heading=h.2p2csry" w:id="25"/>
      <w:bookmarkEnd w:id="25"/>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When fire is extinguished, recharge all used fire extinguishers immediately.</w:t>
      </w:r>
    </w:p>
    <w:p w:rsidR="00000000" w:rsidDel="00000000" w:rsidP="00000000" w:rsidRDefault="00000000" w:rsidRPr="00000000" w14:paraId="000002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smallCaps w:val="0"/>
          <w:strike w:val="0"/>
          <w:color w:val="00008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smallCaps w:val="0"/>
          <w:strike w:val="0"/>
          <w:color w:val="000080"/>
          <w:sz w:val="25"/>
          <w:szCs w:val="25"/>
          <w:u w:val="none"/>
          <w:shd w:fill="auto" w:val="clear"/>
          <w:vertAlign w:val="baseline"/>
        </w:rPr>
      </w:pPr>
      <w:r w:rsidDel="00000000" w:rsidR="00000000" w:rsidRPr="00000000">
        <w:rPr>
          <w:rFonts w:ascii="Arial Narrow" w:cs="Arial Narrow" w:eastAsia="Arial Narrow" w:hAnsi="Arial Narrow"/>
          <w:b w:val="1"/>
          <w:i w:val="1"/>
          <w:smallCaps w:val="0"/>
          <w:strike w:val="0"/>
          <w:color w:val="000080"/>
          <w:sz w:val="25"/>
          <w:szCs w:val="25"/>
          <w:u w:val="none"/>
          <w:shd w:fill="auto" w:val="clear"/>
          <w:vertAlign w:val="baseline"/>
          <w:rtl w:val="0"/>
        </w:rPr>
        <w:t xml:space="preserve">Fire Safety &amp; Fire/Evacuation Drills</w:t>
      </w:r>
    </w:p>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All school staff should receive an annual orientation session concerning fire safety at the beginning of each year. By the end of this session, participants should:</w:t>
      </w:r>
    </w:p>
    <w:p w:rsidR="00000000" w:rsidDel="00000000" w:rsidP="00000000" w:rsidRDefault="00000000" w:rsidRPr="00000000" w14:paraId="00000209">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50"/>
        <w:jc w:val="both"/>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Know appropriate methods of transmitting an alarm, including telephones, fire alarm boxes in the school building, and street fire alarm boxes. (Pull-lever stations for the interior alarms are at various locations in the school building, generally near stairs or exits; these interior alarms do not transmit a signal to the Fire Department.);</w:t>
      </w:r>
    </w:p>
    <w:p w:rsidR="00000000" w:rsidDel="00000000" w:rsidP="00000000" w:rsidRDefault="00000000" w:rsidRPr="00000000" w14:paraId="0000020A">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50"/>
        <w:jc w:val="both"/>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Know the location and proper use of fire alarm signal boxes, fire extinguishers, and other fire-fighting apparatus;</w:t>
      </w:r>
    </w:p>
    <w:p w:rsidR="00000000" w:rsidDel="00000000" w:rsidP="00000000" w:rsidRDefault="00000000" w:rsidRPr="00000000" w14:paraId="0000020B">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50"/>
        <w:jc w:val="both"/>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Understand regulations regarding flammable materials, stage settings, decorations, electrical equipment, chemical substances in laboratories, and other potential fire hazards; and,</w:t>
      </w:r>
    </w:p>
    <w:p w:rsidR="00000000" w:rsidDel="00000000" w:rsidP="00000000" w:rsidRDefault="00000000" w:rsidRPr="00000000" w14:paraId="0000020C">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50"/>
        <w:jc w:val="both"/>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Know fire exit drills and evacuation plans.</w:t>
      </w:r>
    </w:p>
    <w:p w:rsidR="00000000" w:rsidDel="00000000" w:rsidP="00000000" w:rsidRDefault="00000000" w:rsidRPr="00000000" w14:paraId="0000020D">
      <w:pPr>
        <w:spacing w:before="83" w:lineRule="auto"/>
        <w:rPr>
          <w:b w:val="1"/>
          <w:i w:val="1"/>
        </w:rPr>
      </w:pPr>
      <w:r w:rsidDel="00000000" w:rsidR="00000000" w:rsidRPr="00000000">
        <w:rPr>
          <w:b w:val="1"/>
          <w:i w:val="1"/>
          <w:u w:val="single"/>
          <w:rtl w:val="0"/>
        </w:rPr>
        <w:t xml:space="preserve">Fire/Evacuation Drills</w:t>
      </w:r>
      <w:r w:rsidDel="00000000" w:rsidR="00000000" w:rsidRPr="00000000">
        <w:rPr>
          <w:rtl w:val="0"/>
        </w:rPr>
      </w:r>
    </w:p>
    <w:p w:rsidR="00000000" w:rsidDel="00000000" w:rsidP="00000000" w:rsidRDefault="00000000" w:rsidRPr="00000000" w14:paraId="0000020E">
      <w:pPr>
        <w:keepNext w:val="0"/>
        <w:keepLines w:val="0"/>
        <w:widowControl w:val="0"/>
        <w:pBdr>
          <w:top w:space="0" w:sz="0" w:val="nil"/>
          <w:left w:space="0" w:sz="0" w:val="nil"/>
          <w:bottom w:space="0" w:sz="0" w:val="nil"/>
          <w:right w:space="0" w:sz="0" w:val="nil"/>
          <w:between w:space="0" w:sz="0" w:val="nil"/>
        </w:pBdr>
        <w:shd w:fill="auto" w:val="clear"/>
        <w:spacing w:after="0" w:before="9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Frequent unannounced drills, implemented with proper leadership and discipline, help ensure safe evacuation in an actual emergency. Drills should be planned in advance, and fire safety/evacuation information should be posted conspicuously throughout the building.</w:t>
      </w:r>
    </w:p>
    <w:p w:rsidR="00000000" w:rsidDel="00000000" w:rsidP="00000000" w:rsidRDefault="00000000" w:rsidRPr="00000000" w14:paraId="0000020F">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1157"/>
        </w:tabs>
        <w:spacing w:after="0" w:before="94" w:line="240" w:lineRule="auto"/>
        <w:ind w:left="488" w:right="0" w:hanging="36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Purpose</w:t>
      </w:r>
    </w:p>
    <w:p w:rsidR="00000000" w:rsidDel="00000000" w:rsidP="00000000" w:rsidRDefault="00000000" w:rsidRPr="00000000" w14:paraId="00000210">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50"/>
        <w:jc w:val="both"/>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 purpose of fire/evacuation drills is to instruct and train students and staff in emergency evacuation procedures so that they might leave the school building in the shortest time possible and without panic in the event of an actual emergency. On hearing the fire signal (three gongs, four times), pupils (under the leadership of teachers and other school staff) must go to the street without delay.</w:t>
      </w:r>
    </w:p>
    <w:p w:rsidR="00000000" w:rsidDel="00000000" w:rsidP="00000000" w:rsidRDefault="00000000" w:rsidRPr="00000000" w14:paraId="00000211">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1157"/>
        </w:tabs>
        <w:spacing w:after="0" w:before="94" w:line="240" w:lineRule="auto"/>
        <w:ind w:left="488" w:right="0" w:hanging="36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Frequency and Monitoring</w:t>
      </w:r>
    </w:p>
    <w:p w:rsidR="00000000" w:rsidDel="00000000" w:rsidP="00000000" w:rsidRDefault="00000000" w:rsidRPr="00000000" w14:paraId="00000212">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50"/>
        <w:jc w:val="both"/>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AS REQUIRED BY STATE LAW, THE PRINCIPAL SHALL HOLD EMERGENCY DRILLS NO LESS THAN TWELVE TIMES IN EACH SCHOOL YEAR, EIGHT OF WHICH SHALL BE HELD PRIOR TO DECEMBER 31. OF THE REQUIRED TWELVE EMERGENCY DRILLS THAT MUST BE CONDUCTED, FOUR DRILLS MUST BE LOCKDOWN DRILLS AND THE REMAIING EIGHT MUST BE EVACUATION DRILLS. Neglect by a Principal, or other person in charge, to comply with the above requirements is a misdemeanor punishable by a fine and/or imprisonment.</w:t>
      </w:r>
    </w:p>
    <w:p w:rsidR="00000000" w:rsidDel="00000000" w:rsidP="00000000" w:rsidRDefault="00000000" w:rsidRPr="00000000" w14:paraId="00000213">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50"/>
        <w:jc w:val="both"/>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In buildings with fire escapes, at least four of the drills shall include the use of such escapes.</w:t>
      </w:r>
    </w:p>
    <w:p w:rsidR="00000000" w:rsidDel="00000000" w:rsidP="00000000" w:rsidRDefault="00000000" w:rsidRPr="00000000" w14:paraId="00000214">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50"/>
        <w:jc w:val="both"/>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In buildings in which summer school is conducted, at least </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two additional fire/evacuation drills</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shall be conducted, one of which shall be held the first week of summer school.</w:t>
      </w:r>
    </w:p>
    <w:p w:rsidR="00000000" w:rsidDel="00000000" w:rsidP="00000000" w:rsidRDefault="00000000" w:rsidRPr="00000000" w14:paraId="00000215">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50"/>
        <w:jc w:val="both"/>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 record and evaluation of each fire/evacuation drill shall be maintained. All drill reports completed by Principals are to be entered in the </w:t>
      </w:r>
      <w:r w:rsidDel="00000000" w:rsidR="00000000" w:rsidRPr="00000000">
        <w:rPr>
          <w:rFonts w:ascii="Arial Narrow" w:cs="Arial Narrow" w:eastAsia="Arial Narrow" w:hAnsi="Arial Narrow"/>
          <w:b w:val="0"/>
          <w:i w:val="0"/>
          <w:smallCaps w:val="0"/>
          <w:strike w:val="0"/>
          <w:color w:val="000000"/>
          <w:sz w:val="22"/>
          <w:szCs w:val="22"/>
          <w:highlight w:val="yellow"/>
          <w:u w:val="none"/>
          <w:vertAlign w:val="baseline"/>
          <w:rtl w:val="0"/>
        </w:rPr>
        <w:t xml:space="preserve">DOE online Fire/Evacuation Drill</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data entry page within 48 hours of the commencement of the drill.</w:t>
      </w:r>
    </w:p>
    <w:p w:rsidR="00000000" w:rsidDel="00000000" w:rsidP="00000000" w:rsidRDefault="00000000" w:rsidRPr="00000000" w14:paraId="00000216">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1157"/>
        </w:tabs>
        <w:spacing w:after="0" w:before="94" w:line="240" w:lineRule="auto"/>
        <w:ind w:left="488" w:right="0" w:hanging="36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Guidelines</w:t>
      </w:r>
    </w:p>
    <w:p w:rsidR="00000000" w:rsidDel="00000000" w:rsidP="00000000" w:rsidRDefault="00000000" w:rsidRPr="00000000" w14:paraId="00000217">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50"/>
        <w:jc w:val="both"/>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All students and staff in the school must obey fire drill signals and regulations.</w:t>
      </w:r>
    </w:p>
    <w:p w:rsidR="00000000" w:rsidDel="00000000" w:rsidP="00000000" w:rsidRDefault="00000000" w:rsidRPr="00000000" w14:paraId="00000218">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50"/>
        <w:jc w:val="both"/>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Equal emphasis should be placed on evacuating the school in a quick and orderly fashion. No running or horseplay shall be tolerated.</w:t>
      </w:r>
    </w:p>
    <w:p w:rsidR="00000000" w:rsidDel="00000000" w:rsidP="00000000" w:rsidRDefault="00000000" w:rsidRPr="00000000" w14:paraId="00000219">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50"/>
        <w:jc w:val="both"/>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Fire/Evacuation drills shall be conducted under varying circumstances at varying hours and at unannounced times to simulate actual emergency conditions. (For example, one exit should be blocked by closing off the exit area during the fire drill.)</w:t>
      </w:r>
    </w:p>
    <w:p w:rsidR="00000000" w:rsidDel="00000000" w:rsidP="00000000" w:rsidRDefault="00000000" w:rsidRPr="00000000" w14:paraId="0000021A">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50"/>
        <w:jc w:val="both"/>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Ringing the fire bell is the usual signal for a drill. However, staff and students should be aware of alternate procedures in case of malfunctioning of the bell system. Alternate signals, such as classroom bells, public address announcements, hand bells or messengers, may be used.</w:t>
      </w:r>
    </w:p>
    <w:p w:rsidR="00000000" w:rsidDel="00000000" w:rsidP="00000000" w:rsidRDefault="00000000" w:rsidRPr="00000000" w14:paraId="0000021B">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50"/>
        <w:jc w:val="both"/>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Instructions involving fire/evacuation drills and evacuation paths to be used shall be posted in every classroom, auditorium, and cafeteria</w:t>
      </w:r>
      <w:r w:rsidDel="00000000" w:rsidR="00000000" w:rsidRPr="00000000">
        <w:rPr>
          <w:rFonts w:ascii="Arial Narrow" w:cs="Arial Narrow" w:eastAsia="Arial Narrow" w:hAnsi="Arial Narrow"/>
          <w:b w:val="0"/>
          <w:i w:val="0"/>
          <w:smallCaps w:val="0"/>
          <w:strike w:val="0"/>
          <w:color w:val="000000"/>
          <w:sz w:val="22"/>
          <w:szCs w:val="22"/>
          <w:highlight w:val="yellow"/>
          <w:u w:val="none"/>
          <w:vertAlign w:val="baseline"/>
          <w:rtl w:val="0"/>
        </w:rPr>
        <w:t xml:space="preserve">. (Note: Fire/Evacuation Drill Posters may be ordered in packages of twenty-five from the Division of Contracts and Purchasing online catalog four times per year -- choose item #11252590007 on the FAMIS portal.)</w:t>
      </w:r>
      <w:r w:rsidDel="00000000" w:rsidR="00000000" w:rsidRPr="00000000">
        <w:rPr>
          <w:rtl w:val="0"/>
        </w:rPr>
      </w:r>
    </w:p>
    <w:p w:rsidR="00000000" w:rsidDel="00000000" w:rsidP="00000000" w:rsidRDefault="00000000" w:rsidRPr="00000000" w14:paraId="0000021C">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50"/>
        <w:jc w:val="both"/>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Details of the school's fire drill/evacuation plan should include the current number of students in holding rooms. Holding rooms are designated areas where physically handicapped students and staff wait for the Fire Department. The Fire Department will provide means of egress, when necessary. The fire drill is not complete until all students are out of the building or in holding rooms. Holding rooms must be left unlocked during occupancy.</w:t>
      </w:r>
    </w:p>
    <w:p w:rsidR="00000000" w:rsidDel="00000000" w:rsidP="00000000" w:rsidRDefault="00000000" w:rsidRPr="00000000" w14:paraId="0000021D">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50"/>
        <w:jc w:val="both"/>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Teachers shall bring attendance information with them to ensure the safe evacuation of all students.</w:t>
      </w:r>
    </w:p>
    <w:p w:rsidR="00000000" w:rsidDel="00000000" w:rsidP="00000000" w:rsidRDefault="00000000" w:rsidRPr="00000000" w14:paraId="0000021E">
      <w:pPr>
        <w:jc w:val="both"/>
        <w:rPr/>
      </w:pPr>
      <w:r w:rsidDel="00000000" w:rsidR="00000000" w:rsidRPr="00000000">
        <w:rPr>
          <w:rtl w:val="0"/>
        </w:rPr>
      </w:r>
    </w:p>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smallCaps w:val="0"/>
          <w:strike w:val="0"/>
          <w:color w:val="000080"/>
          <w:sz w:val="25"/>
          <w:szCs w:val="25"/>
          <w:u w:val="none"/>
          <w:shd w:fill="auto" w:val="clear"/>
          <w:vertAlign w:val="baseline"/>
        </w:rPr>
      </w:pPr>
      <w:bookmarkStart w:colFirst="0" w:colLast="0" w:name="_heading=h.147n2zr" w:id="26"/>
      <w:bookmarkEnd w:id="26"/>
      <w:r w:rsidDel="00000000" w:rsidR="00000000" w:rsidRPr="00000000">
        <w:rPr>
          <w:rFonts w:ascii="Arial Narrow" w:cs="Arial Narrow" w:eastAsia="Arial Narrow" w:hAnsi="Arial Narrow"/>
          <w:b w:val="1"/>
          <w:i w:val="1"/>
          <w:smallCaps w:val="0"/>
          <w:strike w:val="0"/>
          <w:color w:val="000080"/>
          <w:sz w:val="25"/>
          <w:szCs w:val="25"/>
          <w:u w:val="none"/>
          <w:shd w:fill="auto" w:val="clear"/>
          <w:vertAlign w:val="baseline"/>
          <w:rtl w:val="0"/>
        </w:rPr>
        <w:t xml:space="preserve">Missing Student Protocol and Responding to Door Alarms</w:t>
      </w:r>
    </w:p>
    <w:p w:rsidR="00000000" w:rsidDel="00000000" w:rsidP="00000000" w:rsidRDefault="00000000" w:rsidRPr="00000000" w14:paraId="000002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1">
      <w:pPr>
        <w:jc w:val="both"/>
        <w:rPr/>
      </w:pPr>
      <w:r w:rsidDel="00000000" w:rsidR="00000000" w:rsidRPr="00000000">
        <w:rPr>
          <w:rtl w:val="0"/>
        </w:rPr>
        <w:t xml:space="preserve">In order to ensure a safe learning environment, it is important that all staff members are familiar with the </w:t>
      </w:r>
      <w:r w:rsidDel="00000000" w:rsidR="00000000" w:rsidRPr="00000000">
        <w:rPr>
          <w:b w:val="1"/>
          <w:rtl w:val="0"/>
        </w:rPr>
        <w:t xml:space="preserve">Missing Student Protocol and the Response to Door Alarms Document </w:t>
      </w:r>
      <w:r w:rsidDel="00000000" w:rsidR="00000000" w:rsidRPr="00000000">
        <w:rPr>
          <w:rtl w:val="0"/>
        </w:rPr>
        <w:t xml:space="preserve">which provide guidance on the steps that must be taken when a student is reported lost or missing, and when a door alarm is activated Both documents describe when it is appropriate to activate these protocols. In addition, the elementary school staff should be familiar with the protocol that must followed when an elementary school student is observed leaving the school building or school grounds without authorization.</w:t>
      </w:r>
    </w:p>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3">
      <w:pPr>
        <w:jc w:val="both"/>
        <w:rPr>
          <w:b w:val="1"/>
        </w:rPr>
      </w:pPr>
      <w:r w:rsidDel="00000000" w:rsidR="00000000" w:rsidRPr="00000000">
        <w:rPr>
          <w:b w:val="1"/>
          <w:color w:val="000080"/>
          <w:rtl w:val="0"/>
        </w:rPr>
        <w:t xml:space="preserve">Using the Missing Student Protocol</w:t>
      </w:r>
      <w:r w:rsidDel="00000000" w:rsidR="00000000" w:rsidRPr="00000000">
        <w:rPr>
          <w:rtl w:val="0"/>
        </w:rPr>
      </w:r>
    </w:p>
    <w:p w:rsidR="00000000" w:rsidDel="00000000" w:rsidP="00000000" w:rsidRDefault="00000000" w:rsidRPr="00000000" w14:paraId="00000224">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both"/>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This protocol </w:t>
      </w:r>
      <w:r w:rsidDel="00000000" w:rsidR="00000000" w:rsidRPr="00000000">
        <w:rPr>
          <w:rFonts w:ascii="Arial Narrow" w:cs="Arial Narrow" w:eastAsia="Arial Narrow" w:hAnsi="Arial Narrow"/>
          <w:b w:val="1"/>
          <w:i w:val="0"/>
          <w:smallCaps w:val="0"/>
          <w:strike w:val="0"/>
          <w:color w:val="000000"/>
          <w:sz w:val="22"/>
          <w:szCs w:val="22"/>
          <w:u w:val="single"/>
          <w:shd w:fill="auto" w:val="clear"/>
          <w:vertAlign w:val="baseline"/>
          <w:rtl w:val="0"/>
        </w:rPr>
        <w:t xml:space="preserve">must</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immediately be followed when a student has been reported missing, the student’s whereabouts cannot be confirmed, and there is concern for the student’s safety or well-being. Schools must be prepared to initiate a soft-lockdown </w:t>
      </w:r>
      <w:r w:rsidDel="00000000" w:rsidR="00000000" w:rsidRPr="00000000">
        <w:rPr>
          <w:rFonts w:ascii="Arial Narrow" w:cs="Arial Narrow" w:eastAsia="Arial Narrow" w:hAnsi="Arial Narrow"/>
          <w:b w:val="1"/>
          <w:i w:val="0"/>
          <w:smallCaps w:val="0"/>
          <w:strike w:val="0"/>
          <w:color w:val="000000"/>
          <w:sz w:val="22"/>
          <w:szCs w:val="22"/>
          <w:u w:val="single"/>
          <w:shd w:fill="auto" w:val="clear"/>
          <w:vertAlign w:val="baseline"/>
          <w:rtl w:val="0"/>
        </w:rPr>
        <w:t xml:space="preserve">AND</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assign staff to secure the exit doors in an effort to prevent the student from leaving the building.</w:t>
      </w:r>
    </w:p>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 Missing Student Protocol is not always an appropriate response and therefore should not be activated for every situation where a child leaves class or a school building without authorization (i.e. cutting), as the DOE has existing procedures to address these situations. Regardless of whether the protocol is activated, parents must be informed whenever a student leaves a school building without authorization.</w:t>
      </w:r>
    </w:p>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In determining whether to activate the protocol, the following shall apply:</w:t>
      </w:r>
    </w:p>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 protocol must be activated if the whereabouts of the following students cannot be immediately confirmed:</w:t>
      </w:r>
    </w:p>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50"/>
        <w:jc w:val="both"/>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All students in Grades K-5</w:t>
      </w:r>
    </w:p>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449.00000000000006"/>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50"/>
        <w:jc w:val="both"/>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Any student who has a known physical or emotional condition, or a cognitive disability which interferes with his or her ability to travel independently and interact with the community</w:t>
      </w:r>
    </w:p>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In all other situations, schools must consider a number of relevant factors in determining whether the situation requires the activation of the protocol, including:</w:t>
      </w:r>
    </w:p>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50"/>
        <w:jc w:val="both"/>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Whether the student has a prior history of leaving the building</w:t>
      </w:r>
    </w:p>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449.00000000000006"/>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50"/>
        <w:jc w:val="both"/>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Whether the student is dealing with a crisis/trauma or is otherwise vulnerable</w:t>
      </w:r>
    </w:p>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449.00000000000006"/>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50"/>
        <w:jc w:val="both"/>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Whether the student’s parent has informed the school of a prior commitment or appointment that requires the student to leave early</w:t>
      </w:r>
    </w:p>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449.00000000000006"/>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50"/>
        <w:jc w:val="both"/>
        <w:rPr/>
        <w:sectPr>
          <w:type w:val="nextPage"/>
          <w:pgSz w:h="15840" w:w="12240" w:orient="portrait"/>
          <w:pgMar w:bottom="1440" w:top="1440" w:left="1440" w:right="1440" w:header="720" w:footer="720"/>
        </w:sect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Whether the age and/or maturity of the student is a cause for concern regarding the student’s well-being.</w:t>
      </w:r>
    </w:p>
    <w:p w:rsidR="00000000" w:rsidDel="00000000" w:rsidP="00000000" w:rsidRDefault="00000000" w:rsidRPr="00000000" w14:paraId="0000023A">
      <w:pPr>
        <w:spacing w:before="80" w:lineRule="auto"/>
        <w:rPr>
          <w:b w:val="1"/>
          <w:sz w:val="28"/>
          <w:szCs w:val="28"/>
          <w:highlight w:val="red"/>
        </w:rPr>
      </w:pPr>
      <w:r w:rsidDel="00000000" w:rsidR="00000000" w:rsidRPr="00000000">
        <w:rPr>
          <w:b w:val="1"/>
          <w:color w:val="ff0000"/>
          <w:sz w:val="28"/>
          <w:szCs w:val="28"/>
          <w:highlight w:val="red"/>
          <w:rtl w:val="0"/>
        </w:rPr>
        <w:t xml:space="preserve">THE FOLLOWING STEPS MUST BE TAKEN IF IT IS DETERMINED THAT THE MISSING STUDENT PROTOCOL SHOULD BE ACTIVATED</w:t>
      </w:r>
      <w:r w:rsidDel="00000000" w:rsidR="00000000" w:rsidRPr="00000000">
        <w:rPr>
          <w:rtl w:val="0"/>
        </w:rPr>
      </w:r>
    </w:p>
    <w:p w:rsidR="00000000" w:rsidDel="00000000" w:rsidP="00000000" w:rsidRDefault="00000000" w:rsidRPr="00000000" w14:paraId="0000023B">
      <w:pPr>
        <w:spacing w:before="254" w:lineRule="auto"/>
        <w:rPr>
          <w:b w:val="1"/>
          <w:highlight w:val="red"/>
        </w:rPr>
      </w:pPr>
      <w:r w:rsidDel="00000000" w:rsidR="00000000" w:rsidRPr="00000000">
        <w:rPr>
          <w:b w:val="1"/>
          <w:color w:val="000080"/>
          <w:highlight w:val="red"/>
          <w:rtl w:val="0"/>
        </w:rPr>
        <w:t xml:space="preserve">If it is confirmed that the student has exited the building:</w:t>
      </w:r>
      <w:r w:rsidDel="00000000" w:rsidR="00000000" w:rsidRPr="00000000">
        <w:rPr>
          <w:rtl w:val="0"/>
        </w:rPr>
      </w:r>
    </w:p>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Narrow" w:cs="Arial Narrow" w:eastAsia="Arial Narrow" w:hAnsi="Arial Narrow"/>
          <w:b w:val="1"/>
          <w:i w:val="0"/>
          <w:smallCaps w:val="0"/>
          <w:strike w:val="0"/>
          <w:color w:val="000000"/>
          <w:sz w:val="22"/>
          <w:szCs w:val="22"/>
          <w:highlight w:val="red"/>
          <w:u w:val="none"/>
          <w:vertAlign w:val="baseline"/>
        </w:rPr>
      </w:pPr>
      <w:r w:rsidDel="00000000" w:rsidR="00000000" w:rsidRPr="00000000">
        <w:rPr>
          <w:rtl w:val="0"/>
        </w:rPr>
      </w:r>
    </w:p>
    <w:p w:rsidR="00000000" w:rsidDel="00000000" w:rsidP="00000000" w:rsidRDefault="00000000" w:rsidRPr="00000000" w14:paraId="000002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tl w:val="0"/>
        </w:rPr>
        <w:t xml:space="preserve">Immediately call 911 (including transit police), and notify the Principal/Designee, Emergency Information Center (EIC), and the Borough Safety Director (BSD). Provide a clear description of the student, to include the information below:</w:t>
      </w:r>
    </w:p>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tl w:val="0"/>
        </w:rPr>
      </w:r>
    </w:p>
    <w:p w:rsidR="00000000" w:rsidDel="00000000" w:rsidP="00000000" w:rsidRDefault="00000000" w:rsidRPr="00000000" w14:paraId="0000023F">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50"/>
        <w:jc w:val="left"/>
        <w:rPr>
          <w:highlight w:val="red"/>
        </w:rPr>
      </w:pP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tl w:val="0"/>
        </w:rPr>
        <w:t xml:space="preserve">Height and approximate weight</w:t>
      </w:r>
    </w:p>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449.00000000000006"/>
        <w:jc w:val="left"/>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tl w:val="0"/>
        </w:rPr>
      </w:r>
    </w:p>
    <w:p w:rsidR="00000000" w:rsidDel="00000000" w:rsidP="00000000" w:rsidRDefault="00000000" w:rsidRPr="00000000" w14:paraId="00000241">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50"/>
        <w:jc w:val="left"/>
        <w:rPr>
          <w:highlight w:val="red"/>
        </w:rPr>
      </w:pP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tl w:val="0"/>
        </w:rPr>
        <w:t xml:space="preserve">Ethnicity</w:t>
      </w:r>
    </w:p>
    <w:p w:rsidR="00000000" w:rsidDel="00000000" w:rsidP="00000000" w:rsidRDefault="00000000" w:rsidRPr="00000000" w14:paraId="000002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449.00000000000006"/>
        <w:jc w:val="left"/>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tl w:val="0"/>
        </w:rPr>
      </w:r>
    </w:p>
    <w:p w:rsidR="00000000" w:rsidDel="00000000" w:rsidP="00000000" w:rsidRDefault="00000000" w:rsidRPr="00000000" w14:paraId="00000243">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50"/>
        <w:jc w:val="left"/>
        <w:rPr>
          <w:highlight w:val="red"/>
        </w:rPr>
      </w:pP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tl w:val="0"/>
        </w:rPr>
        <w:t xml:space="preserve">Complexion and hair color</w:t>
      </w:r>
    </w:p>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449.00000000000006"/>
        <w:jc w:val="left"/>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tl w:val="0"/>
        </w:rPr>
      </w:r>
    </w:p>
    <w:p w:rsidR="00000000" w:rsidDel="00000000" w:rsidP="00000000" w:rsidRDefault="00000000" w:rsidRPr="00000000" w14:paraId="00000245">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50"/>
        <w:jc w:val="left"/>
        <w:rPr>
          <w:highlight w:val="red"/>
        </w:rPr>
      </w:pP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tl w:val="0"/>
        </w:rPr>
        <w:t xml:space="preserve">Attire and any distinguishing features</w:t>
      </w:r>
    </w:p>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449.00000000000006"/>
        <w:jc w:val="left"/>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tl w:val="0"/>
        </w:rPr>
      </w:r>
    </w:p>
    <w:p w:rsidR="00000000" w:rsidDel="00000000" w:rsidP="00000000" w:rsidRDefault="00000000" w:rsidRPr="00000000" w14:paraId="00000247">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50"/>
        <w:jc w:val="left"/>
        <w:rPr>
          <w:highlight w:val="red"/>
        </w:rPr>
      </w:pP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tl w:val="0"/>
        </w:rPr>
        <w:t xml:space="preserve">Verbal or non-verbal</w:t>
      </w:r>
    </w:p>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449.00000000000006"/>
        <w:jc w:val="left"/>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tl w:val="0"/>
        </w:rPr>
      </w:r>
    </w:p>
    <w:p w:rsidR="00000000" w:rsidDel="00000000" w:rsidP="00000000" w:rsidRDefault="00000000" w:rsidRPr="00000000" w14:paraId="00000249">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50"/>
        <w:jc w:val="left"/>
        <w:rPr>
          <w:highlight w:val="red"/>
        </w:rPr>
      </w:pP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tl w:val="0"/>
        </w:rPr>
        <w:t xml:space="preserve">Languages spoken</w:t>
      </w:r>
    </w:p>
    <w:p w:rsidR="00000000" w:rsidDel="00000000" w:rsidP="00000000" w:rsidRDefault="00000000" w:rsidRPr="00000000" w14:paraId="000002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tl w:val="0"/>
        </w:rPr>
      </w:r>
    </w:p>
    <w:p w:rsidR="00000000" w:rsidDel="00000000" w:rsidP="00000000" w:rsidRDefault="00000000" w:rsidRPr="00000000" w14:paraId="0000024B">
      <w:pPr>
        <w:keepNext w:val="0"/>
        <w:keepLines w:val="0"/>
        <w:widowControl w:val="0"/>
        <w:pBdr>
          <w:top w:space="0" w:sz="0" w:val="nil"/>
          <w:left w:space="0" w:sz="0" w:val="nil"/>
          <w:bottom w:space="0" w:sz="0" w:val="nil"/>
          <w:right w:space="0" w:sz="0" w:val="nil"/>
          <w:between w:space="0" w:sz="0" w:val="nil"/>
        </w:pBdr>
        <w:shd w:fill="auto" w:val="clear"/>
        <w:spacing w:after="0" w:before="153" w:line="240" w:lineRule="auto"/>
        <w:ind w:left="0" w:right="0" w:firstLine="0"/>
        <w:jc w:val="left"/>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tl w:val="0"/>
        </w:rPr>
        <w:t xml:space="preserve">In addition, it should also be noted where the child was last observed.</w:t>
      </w:r>
    </w:p>
    <w:p w:rsidR="00000000" w:rsidDel="00000000" w:rsidP="00000000" w:rsidRDefault="00000000" w:rsidRPr="00000000" w14:paraId="0000024C">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tl w:val="0"/>
        </w:rPr>
      </w:r>
    </w:p>
    <w:p w:rsidR="00000000" w:rsidDel="00000000" w:rsidP="00000000" w:rsidRDefault="00000000" w:rsidRPr="00000000" w14:paraId="000002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tl w:val="0"/>
        </w:rPr>
        <w:t xml:space="preserve">Notify the School Security Guard in the building</w:t>
      </w:r>
    </w:p>
    <w:p w:rsidR="00000000" w:rsidDel="00000000" w:rsidP="00000000" w:rsidRDefault="00000000" w:rsidRPr="00000000" w14:paraId="0000024E">
      <w:pPr>
        <w:keepNext w:val="0"/>
        <w:keepLines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tl w:val="0"/>
        </w:rPr>
      </w:r>
    </w:p>
    <w:p w:rsidR="00000000" w:rsidDel="00000000" w:rsidP="00000000" w:rsidRDefault="00000000" w:rsidRPr="00000000" w14:paraId="000002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tl w:val="0"/>
        </w:rPr>
        <w:t xml:space="preserve">Immediately monitor the video surveillance system (if applicable) including perimeter cameras. </w:t>
      </w:r>
    </w:p>
    <w:p w:rsidR="00000000" w:rsidDel="00000000" w:rsidP="00000000" w:rsidRDefault="00000000" w:rsidRPr="00000000" w14:paraId="000002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tl w:val="0"/>
        </w:rPr>
      </w:r>
    </w:p>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tl w:val="0"/>
        </w:rPr>
        <w:t xml:space="preserve">Notify the parent.</w:t>
      </w:r>
    </w:p>
    <w:p w:rsidR="00000000" w:rsidDel="00000000" w:rsidP="00000000" w:rsidRDefault="00000000" w:rsidRPr="00000000" w14:paraId="000002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tl w:val="0"/>
        </w:rPr>
      </w:r>
    </w:p>
    <w:p w:rsidR="00000000" w:rsidDel="00000000" w:rsidP="00000000" w:rsidRDefault="00000000" w:rsidRPr="00000000" w14:paraId="00000253">
      <w:pPr>
        <w:keepNext w:val="0"/>
        <w:keepLines w:val="0"/>
        <w:widowControl w:val="0"/>
        <w:pBdr>
          <w:top w:space="0" w:sz="0" w:val="nil"/>
          <w:left w:space="0" w:sz="0" w:val="nil"/>
          <w:bottom w:space="0" w:sz="0" w:val="nil"/>
          <w:right w:space="0" w:sz="0" w:val="nil"/>
          <w:between w:space="0" w:sz="0" w:val="nil"/>
        </w:pBdr>
        <w:shd w:fill="auto" w:val="clear"/>
        <w:spacing w:after="0" w:before="0" w:line="222" w:lineRule="auto"/>
        <w:ind w:left="0" w:right="0" w:firstLine="0"/>
        <w:jc w:val="left"/>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tl w:val="0"/>
        </w:rPr>
        <w:t xml:space="preserve">Review the Blue Card to identify any relatives listed who may live near the school. This information may be</w:t>
      </w:r>
    </w:p>
    <w:p w:rsidR="00000000" w:rsidDel="00000000" w:rsidP="00000000" w:rsidRDefault="00000000" w:rsidRPr="00000000" w14:paraId="000002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tl w:val="0"/>
        </w:rPr>
        <w:t xml:space="preserve">relevant in locating the missing student</w:t>
      </w:r>
    </w:p>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tl w:val="0"/>
        </w:rPr>
      </w:r>
    </w:p>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tl w:val="0"/>
        </w:rPr>
        <w:t xml:space="preserve">Activate the Building Response Team (BRT) and open the Command Post and gather all relevant information necessary to work with first responders and law enforcement (description of the student, blue card information, photograph (if available). If applicable, review the student’s Individual Education Plan (IEP) to determine what additional supports are required.</w:t>
      </w:r>
    </w:p>
    <w:p w:rsidR="00000000" w:rsidDel="00000000" w:rsidP="00000000" w:rsidRDefault="00000000" w:rsidRPr="00000000" w14:paraId="00000257">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tl w:val="0"/>
        </w:rPr>
      </w:r>
    </w:p>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Narrow" w:cs="Arial Narrow" w:eastAsia="Arial Narrow" w:hAnsi="Arial Narrow"/>
          <w:b w:val="0"/>
          <w:i w:val="0"/>
          <w:smallCaps w:val="0"/>
          <w:strike w:val="0"/>
          <w:color w:val="000000"/>
          <w:sz w:val="22"/>
          <w:szCs w:val="22"/>
          <w:highlight w:val="red"/>
          <w:u w:val="none"/>
          <w:vertAlign w:val="baseline"/>
        </w:rPr>
        <w:sectPr>
          <w:type w:val="nextPage"/>
          <w:pgSz w:h="15840" w:w="12240" w:orient="portrait"/>
          <w:pgMar w:bottom="1440" w:top="1440" w:left="1440" w:right="1440" w:header="720" w:footer="720"/>
        </w:sectPr>
      </w:pP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tl w:val="0"/>
        </w:rPr>
        <w:t xml:space="preserve">When the parent arrives at the school, escort the parent to the Command Post so that the parent may discuss the incident with school officials and law enforcement. Where applicable, have the parent coordinator accompany the parent in order to provide additional support to the family. A representative of the school crisis team should also report to the Command Post to provide support to the family.</w:t>
      </w:r>
    </w:p>
    <w:p w:rsidR="00000000" w:rsidDel="00000000" w:rsidP="00000000" w:rsidRDefault="00000000" w:rsidRPr="00000000" w14:paraId="00000259">
      <w:pPr>
        <w:spacing w:before="75" w:lineRule="auto"/>
        <w:rPr>
          <w:b w:val="1"/>
          <w:highlight w:val="red"/>
        </w:rPr>
      </w:pPr>
      <w:r w:rsidDel="00000000" w:rsidR="00000000" w:rsidRPr="00000000">
        <w:rPr>
          <w:b w:val="1"/>
          <w:color w:val="000080"/>
          <w:highlight w:val="red"/>
          <w:rtl w:val="0"/>
        </w:rPr>
        <w:t xml:space="preserve">If it cannot be confirmed that the student has exited the building:</w:t>
      </w:r>
      <w:r w:rsidDel="00000000" w:rsidR="00000000" w:rsidRPr="00000000">
        <w:rPr>
          <w:rtl w:val="0"/>
        </w:rPr>
      </w:r>
    </w:p>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0" w:before="233" w:line="240" w:lineRule="auto"/>
        <w:ind w:left="0" w:right="0" w:firstLine="0"/>
        <w:jc w:val="both"/>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tl w:val="0"/>
        </w:rPr>
        <w:t xml:space="preserve">Notify the Principal/Designee and the School Security Guard.</w:t>
      </w:r>
    </w:p>
    <w:p w:rsidR="00000000" w:rsidDel="00000000" w:rsidP="00000000" w:rsidRDefault="00000000" w:rsidRPr="00000000" w14:paraId="0000025B">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both"/>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tl w:val="0"/>
        </w:rPr>
      </w:r>
    </w:p>
    <w:p w:rsidR="00000000" w:rsidDel="00000000" w:rsidP="00000000" w:rsidRDefault="00000000" w:rsidRPr="00000000" w14:paraId="000002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tl w:val="0"/>
        </w:rPr>
        <w:t xml:space="preserve">Provide a clear description of the student, including where the child was last observed. Include the information below in the description:</w:t>
      </w:r>
    </w:p>
    <w:p w:rsidR="00000000" w:rsidDel="00000000" w:rsidP="00000000" w:rsidRDefault="00000000" w:rsidRPr="00000000" w14:paraId="0000025D">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tl w:val="0"/>
        </w:rPr>
      </w:r>
    </w:p>
    <w:p w:rsidR="00000000" w:rsidDel="00000000" w:rsidP="00000000" w:rsidRDefault="00000000" w:rsidRPr="00000000" w14:paraId="0000025E">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50"/>
        <w:jc w:val="both"/>
        <w:rPr>
          <w:highlight w:val="red"/>
        </w:rPr>
      </w:pP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tl w:val="0"/>
        </w:rPr>
        <w:t xml:space="preserve">Height and approximate weight</w:t>
      </w:r>
    </w:p>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449.00000000000006"/>
        <w:jc w:val="both"/>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tl w:val="0"/>
        </w:rPr>
      </w:r>
    </w:p>
    <w:p w:rsidR="00000000" w:rsidDel="00000000" w:rsidP="00000000" w:rsidRDefault="00000000" w:rsidRPr="00000000" w14:paraId="00000260">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50"/>
        <w:jc w:val="both"/>
        <w:rPr>
          <w:highlight w:val="red"/>
        </w:rPr>
      </w:pP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tl w:val="0"/>
        </w:rPr>
        <w:t xml:space="preserve">Ethnicity</w:t>
      </w:r>
    </w:p>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449.00000000000006"/>
        <w:jc w:val="both"/>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tl w:val="0"/>
        </w:rPr>
      </w:r>
    </w:p>
    <w:p w:rsidR="00000000" w:rsidDel="00000000" w:rsidP="00000000" w:rsidRDefault="00000000" w:rsidRPr="00000000" w14:paraId="00000262">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50"/>
        <w:jc w:val="both"/>
        <w:rPr>
          <w:highlight w:val="red"/>
        </w:rPr>
      </w:pP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tl w:val="0"/>
        </w:rPr>
        <w:t xml:space="preserve">Complexion and hair color</w:t>
      </w:r>
    </w:p>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449.00000000000006"/>
        <w:jc w:val="both"/>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tl w:val="0"/>
        </w:rPr>
      </w:r>
    </w:p>
    <w:p w:rsidR="00000000" w:rsidDel="00000000" w:rsidP="00000000" w:rsidRDefault="00000000" w:rsidRPr="00000000" w14:paraId="00000264">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50"/>
        <w:jc w:val="both"/>
        <w:rPr>
          <w:highlight w:val="red"/>
        </w:rPr>
      </w:pP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tl w:val="0"/>
        </w:rPr>
        <w:t xml:space="preserve">Attire and any distinguishing features</w:t>
      </w:r>
    </w:p>
    <w:p w:rsidR="00000000" w:rsidDel="00000000" w:rsidP="00000000" w:rsidRDefault="00000000" w:rsidRPr="00000000" w14:paraId="000002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449.00000000000006"/>
        <w:jc w:val="both"/>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tl w:val="0"/>
        </w:rPr>
      </w:r>
    </w:p>
    <w:p w:rsidR="00000000" w:rsidDel="00000000" w:rsidP="00000000" w:rsidRDefault="00000000" w:rsidRPr="00000000" w14:paraId="00000266">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50"/>
        <w:jc w:val="both"/>
        <w:rPr>
          <w:highlight w:val="red"/>
        </w:rPr>
      </w:pP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tl w:val="0"/>
        </w:rPr>
        <w:t xml:space="preserve">Verbal or non-verbal</w:t>
      </w:r>
    </w:p>
    <w:p w:rsidR="00000000" w:rsidDel="00000000" w:rsidP="00000000" w:rsidRDefault="00000000" w:rsidRPr="00000000" w14:paraId="000002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449.00000000000006"/>
        <w:jc w:val="both"/>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tl w:val="0"/>
        </w:rPr>
      </w:r>
    </w:p>
    <w:p w:rsidR="00000000" w:rsidDel="00000000" w:rsidP="00000000" w:rsidRDefault="00000000" w:rsidRPr="00000000" w14:paraId="00000268">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450"/>
        <w:jc w:val="both"/>
        <w:rPr>
          <w:highlight w:val="red"/>
        </w:rPr>
      </w:pP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tl w:val="0"/>
        </w:rPr>
        <w:t xml:space="preserve">Languages spoken</w:t>
      </w:r>
    </w:p>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both"/>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tl w:val="0"/>
        </w:rPr>
      </w:r>
    </w:p>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both"/>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tl w:val="0"/>
        </w:rPr>
        <w:t xml:space="preserve">Activate the BRT, and open the Command Post. Provide all BRT members, School Security Guards, Shelter- In staff, and floor searchers, a description of the student, and if available, a photograph of the student. If applicable, review the student’s IEP to determine what additional supports are required.</w:t>
      </w:r>
    </w:p>
    <w:p w:rsidR="00000000" w:rsidDel="00000000" w:rsidP="00000000" w:rsidRDefault="00000000" w:rsidRPr="00000000" w14:paraId="000002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tl w:val="0"/>
        </w:rPr>
      </w:r>
    </w:p>
    <w:p w:rsidR="00000000" w:rsidDel="00000000" w:rsidP="00000000" w:rsidRDefault="00000000" w:rsidRPr="00000000" w14:paraId="000002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tl w:val="0"/>
        </w:rPr>
        <w:t xml:space="preserve">Immediately monitor the video surveillance system (if applicable) including perimeter cameras. Immediately monitor the video surveillance system (if applicable) including perimeter cameras.</w:t>
      </w:r>
    </w:p>
    <w:p w:rsidR="00000000" w:rsidDel="00000000" w:rsidP="00000000" w:rsidRDefault="00000000" w:rsidRPr="00000000" w14:paraId="0000026D">
      <w:pPr>
        <w:keepNext w:val="0"/>
        <w:keepLines w:val="0"/>
        <w:widowControl w:val="0"/>
        <w:pBdr>
          <w:top w:space="0" w:sz="0" w:val="nil"/>
          <w:left w:space="0" w:sz="0" w:val="nil"/>
          <w:bottom w:space="0" w:sz="0" w:val="nil"/>
          <w:right w:space="0" w:sz="0" w:val="nil"/>
          <w:between w:space="0" w:sz="0" w:val="nil"/>
        </w:pBdr>
        <w:shd w:fill="auto" w:val="clear"/>
        <w:spacing w:after="0" w:before="154" w:line="240" w:lineRule="auto"/>
        <w:ind w:left="0" w:right="0" w:firstLine="0"/>
        <w:jc w:val="both"/>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tl w:val="0"/>
        </w:rPr>
        <w:t xml:space="preserve">If the student is observed on the camera system, immediately deploy search staff to the location where the student was observed. This includes areas outside of the school building.</w:t>
      </w:r>
    </w:p>
    <w:p w:rsidR="00000000" w:rsidDel="00000000" w:rsidP="00000000" w:rsidRDefault="00000000" w:rsidRPr="00000000" w14:paraId="0000026E">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tl w:val="0"/>
        </w:rPr>
      </w:r>
    </w:p>
    <w:p w:rsidR="00000000" w:rsidDel="00000000" w:rsidP="00000000" w:rsidRDefault="00000000" w:rsidRPr="00000000" w14:paraId="000002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tl w:val="0"/>
        </w:rPr>
        <w:t xml:space="preserve">Inside the building, all rooms and offices, including restrooms and access to the basement must be searched.</w:t>
      </w:r>
    </w:p>
    <w:p w:rsidR="00000000" w:rsidDel="00000000" w:rsidP="00000000" w:rsidRDefault="00000000" w:rsidRPr="00000000" w14:paraId="00000270">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tl w:val="0"/>
        </w:rPr>
      </w:r>
    </w:p>
    <w:p w:rsidR="00000000" w:rsidDel="00000000" w:rsidP="00000000" w:rsidRDefault="00000000" w:rsidRPr="00000000" w14:paraId="000002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tl w:val="0"/>
        </w:rPr>
        <w:t xml:space="preserve">After an initial sweep of the building, if the student has not been located, immediately call 911 (including transit police), EIC, and the Borough Safety Director.</w:t>
      </w:r>
    </w:p>
    <w:p w:rsidR="00000000" w:rsidDel="00000000" w:rsidP="00000000" w:rsidRDefault="00000000" w:rsidRPr="00000000" w14:paraId="00000272">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both"/>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tl w:val="0"/>
        </w:rPr>
      </w:r>
    </w:p>
    <w:p w:rsidR="00000000" w:rsidDel="00000000" w:rsidP="00000000" w:rsidRDefault="00000000" w:rsidRPr="00000000" w14:paraId="00000273">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both"/>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tl w:val="0"/>
        </w:rPr>
        <w:t xml:space="preserve">If available, provide law enforcement with a photograph of the missing student.</w:t>
      </w:r>
    </w:p>
    <w:p w:rsidR="00000000" w:rsidDel="00000000" w:rsidP="00000000" w:rsidRDefault="00000000" w:rsidRPr="00000000" w14:paraId="00000274">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both"/>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tl w:val="0"/>
        </w:rPr>
      </w:r>
    </w:p>
    <w:p w:rsidR="00000000" w:rsidDel="00000000" w:rsidP="00000000" w:rsidRDefault="00000000" w:rsidRPr="00000000" w14:paraId="000002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tl w:val="0"/>
        </w:rPr>
        <w:t xml:space="preserve">Notify the parent of the student and continue searching the building. Review the Blue Card to identify any relatives listed who may live near the school. This information may be relevant in locating the missing student.</w:t>
      </w:r>
    </w:p>
    <w:p w:rsidR="00000000" w:rsidDel="00000000" w:rsidP="00000000" w:rsidRDefault="00000000" w:rsidRPr="00000000" w14:paraId="00000276">
      <w:pPr>
        <w:keepNext w:val="0"/>
        <w:keepLines w:val="0"/>
        <w:widowControl w:val="0"/>
        <w:pBdr>
          <w:top w:space="0" w:sz="0" w:val="nil"/>
          <w:left w:space="0" w:sz="0" w:val="nil"/>
          <w:bottom w:space="0" w:sz="0" w:val="nil"/>
          <w:right w:space="0" w:sz="0" w:val="nil"/>
          <w:between w:space="0" w:sz="0" w:val="nil"/>
        </w:pBdr>
        <w:shd w:fill="auto" w:val="clear"/>
        <w:spacing w:after="0" w:before="204" w:line="240" w:lineRule="auto"/>
        <w:ind w:left="0" w:right="0" w:firstLine="0"/>
        <w:jc w:val="both"/>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tl w:val="0"/>
        </w:rPr>
        <w:t xml:space="preserve">When the parent arrives at the school, escort the parent to the Command Post so the parent may discuss the incident with school officials and law enforcement. Where applicable, have the parent coordinator accompany the parent in order to provide additional support to the family. A representative of the school crisis team should also report to the Command Post to provide support to the family.</w:t>
      </w:r>
    </w:p>
    <w:p w:rsidR="00000000" w:rsidDel="00000000" w:rsidP="00000000" w:rsidRDefault="00000000" w:rsidRPr="00000000" w14:paraId="000002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tl w:val="0"/>
        </w:rPr>
      </w:r>
    </w:p>
    <w:p w:rsidR="00000000" w:rsidDel="00000000" w:rsidP="00000000" w:rsidRDefault="00000000" w:rsidRPr="00000000" w14:paraId="00000278">
      <w:pPr>
        <w:rPr>
          <w:b w:val="1"/>
          <w:highlight w:val="yellow"/>
        </w:rPr>
      </w:pPr>
      <w:r w:rsidDel="00000000" w:rsidR="00000000" w:rsidRPr="00000000">
        <w:rPr>
          <w:b w:val="1"/>
          <w:color w:val="000080"/>
          <w:highlight w:val="yellow"/>
          <w:rtl w:val="0"/>
        </w:rPr>
        <w:t xml:space="preserve">Follow-up steps for all students:</w:t>
      </w:r>
      <w:r w:rsidDel="00000000" w:rsidR="00000000" w:rsidRPr="00000000">
        <w:rPr>
          <w:rtl w:val="0"/>
        </w:rPr>
      </w:r>
    </w:p>
    <w:p w:rsidR="00000000" w:rsidDel="00000000" w:rsidP="00000000" w:rsidRDefault="00000000" w:rsidRPr="00000000" w14:paraId="00000279">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Narrow" w:cs="Arial Narrow" w:eastAsia="Arial Narrow" w:hAnsi="Arial Narrow"/>
          <w:b w:val="1"/>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2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highlight w:val="yellow"/>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highlight w:val="yellow"/>
          <w:u w:val="none"/>
          <w:vertAlign w:val="baseline"/>
          <w:rtl w:val="0"/>
        </w:rPr>
        <w:t xml:space="preserve">Schools are required to use appropriate guidance and other interventions to respond to all students who leave class or a school building without authorization, regardless of whether the protocol is activated.</w:t>
      </w:r>
    </w:p>
    <w:p w:rsidR="00000000" w:rsidDel="00000000" w:rsidP="00000000" w:rsidRDefault="00000000" w:rsidRPr="00000000" w14:paraId="0000027B">
      <w:pPr>
        <w:keepNext w:val="0"/>
        <w:keepLines w:val="0"/>
        <w:widowControl w:val="0"/>
        <w:pBdr>
          <w:top w:space="0" w:sz="0" w:val="nil"/>
          <w:left w:space="0" w:sz="0" w:val="nil"/>
          <w:bottom w:space="0" w:sz="0" w:val="nil"/>
          <w:right w:space="0" w:sz="0" w:val="nil"/>
          <w:between w:space="0" w:sz="0" w:val="nil"/>
        </w:pBdr>
        <w:shd w:fill="auto" w:val="clear"/>
        <w:spacing w:after="0" w:before="203" w:line="240" w:lineRule="auto"/>
        <w:ind w:left="0" w:right="0" w:firstLine="0"/>
        <w:jc w:val="left"/>
        <w:rPr>
          <w:rFonts w:ascii="Arial Narrow" w:cs="Arial Narrow" w:eastAsia="Arial Narrow" w:hAnsi="Arial Narrow"/>
          <w:b w:val="0"/>
          <w:i w:val="0"/>
          <w:smallCaps w:val="0"/>
          <w:strike w:val="0"/>
          <w:color w:val="000000"/>
          <w:sz w:val="22"/>
          <w:szCs w:val="22"/>
          <w:highlight w:val="yellow"/>
          <w:u w:val="none"/>
          <w:vertAlign w:val="baseline"/>
        </w:rPr>
        <w:sectPr>
          <w:footerReference r:id="rId18" w:type="default"/>
          <w:type w:val="nextPage"/>
          <w:pgSz w:h="15840" w:w="12240" w:orient="portrait"/>
          <w:pgMar w:bottom="1368" w:top="1368" w:left="1368" w:right="1368" w:header="0" w:footer="979"/>
        </w:sectPr>
      </w:pPr>
      <w:r w:rsidDel="00000000" w:rsidR="00000000" w:rsidRPr="00000000">
        <w:rPr>
          <w:rFonts w:ascii="Arial Narrow" w:cs="Arial Narrow" w:eastAsia="Arial Narrow" w:hAnsi="Arial Narrow"/>
          <w:b w:val="0"/>
          <w:i w:val="0"/>
          <w:smallCaps w:val="0"/>
          <w:strike w:val="0"/>
          <w:color w:val="000000"/>
          <w:sz w:val="22"/>
          <w:szCs w:val="22"/>
          <w:highlight w:val="yellow"/>
          <w:u w:val="none"/>
          <w:vertAlign w:val="baseline"/>
          <w:rtl w:val="0"/>
        </w:rPr>
        <w:t xml:space="preserve">Schools must enter </w:t>
      </w:r>
      <w:r w:rsidDel="00000000" w:rsidR="00000000" w:rsidRPr="00000000">
        <w:rPr>
          <w:rFonts w:ascii="Arial Narrow" w:cs="Arial Narrow" w:eastAsia="Arial Narrow" w:hAnsi="Arial Narrow"/>
          <w:b w:val="1"/>
          <w:i w:val="0"/>
          <w:smallCaps w:val="0"/>
          <w:strike w:val="0"/>
          <w:color w:val="000000"/>
          <w:sz w:val="22"/>
          <w:szCs w:val="22"/>
          <w:highlight w:val="yellow"/>
          <w:u w:val="single"/>
          <w:vertAlign w:val="baseline"/>
          <w:rtl w:val="0"/>
        </w:rPr>
        <w:t xml:space="preserve">ALL</w:t>
      </w:r>
      <w:r w:rsidDel="00000000" w:rsidR="00000000" w:rsidRPr="00000000">
        <w:rPr>
          <w:rFonts w:ascii="Arial Narrow" w:cs="Arial Narrow" w:eastAsia="Arial Narrow" w:hAnsi="Arial Narrow"/>
          <w:b w:val="1"/>
          <w:i w:val="0"/>
          <w:smallCaps w:val="0"/>
          <w:strike w:val="0"/>
          <w:color w:val="000000"/>
          <w:sz w:val="22"/>
          <w:szCs w:val="22"/>
          <w:highlight w:val="yellow"/>
          <w:u w:val="none"/>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
          <w:szCs w:val="22"/>
          <w:highlight w:val="yellow"/>
          <w:u w:val="none"/>
          <w:vertAlign w:val="baseline"/>
          <w:rtl w:val="0"/>
        </w:rPr>
        <w:t xml:space="preserve">incidents into the </w:t>
      </w:r>
      <w:hyperlink r:id="rId19">
        <w:r w:rsidDel="00000000" w:rsidR="00000000" w:rsidRPr="00000000">
          <w:rPr>
            <w:rFonts w:ascii="Arial Narrow" w:cs="Arial Narrow" w:eastAsia="Arial Narrow" w:hAnsi="Arial Narrow"/>
            <w:b w:val="0"/>
            <w:i w:val="0"/>
            <w:smallCaps w:val="0"/>
            <w:strike w:val="0"/>
            <w:color w:val="0000ff"/>
            <w:sz w:val="22"/>
            <w:szCs w:val="22"/>
            <w:highlight w:val="yellow"/>
            <w:u w:val="single"/>
            <w:vertAlign w:val="baseline"/>
            <w:rtl w:val="0"/>
          </w:rPr>
          <w:t xml:space="preserve">Online Occurrence Reporting System (OORS)</w:t>
        </w:r>
      </w:hyperlink>
      <w:r w:rsidDel="00000000" w:rsidR="00000000" w:rsidRPr="00000000">
        <w:rPr>
          <w:rFonts w:ascii="Arial Narrow" w:cs="Arial Narrow" w:eastAsia="Arial Narrow" w:hAnsi="Arial Narrow"/>
          <w:b w:val="0"/>
          <w:i w:val="0"/>
          <w:smallCaps w:val="0"/>
          <w:strike w:val="0"/>
          <w:color w:val="0000ff"/>
          <w:sz w:val="22"/>
          <w:szCs w:val="22"/>
          <w:highlight w:val="yellow"/>
          <w:u w:val="none"/>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
          <w:szCs w:val="22"/>
          <w:highlight w:val="yellow"/>
          <w:u w:val="none"/>
          <w:vertAlign w:val="baseline"/>
          <w:rtl w:val="0"/>
        </w:rPr>
        <w:t xml:space="preserve">and provide updates as needed.</w:t>
      </w:r>
    </w:p>
    <w:p w:rsidR="00000000" w:rsidDel="00000000" w:rsidP="00000000" w:rsidRDefault="00000000" w:rsidRPr="00000000" w14:paraId="0000027C">
      <w:pPr>
        <w:keepNext w:val="0"/>
        <w:keepLines w:val="0"/>
        <w:widowControl w:val="0"/>
        <w:pBdr>
          <w:top w:space="0" w:sz="0" w:val="nil"/>
          <w:left w:space="0" w:sz="0" w:val="nil"/>
          <w:bottom w:space="0" w:sz="0" w:val="nil"/>
          <w:right w:space="0" w:sz="0" w:val="nil"/>
          <w:between w:space="0" w:sz="0" w:val="nil"/>
        </w:pBdr>
        <w:shd w:fill="auto" w:val="clear"/>
        <w:spacing w:after="0" w:before="78" w:line="240" w:lineRule="auto"/>
        <w:ind w:left="0" w:right="0" w:firstLine="0"/>
        <w:jc w:val="left"/>
        <w:rPr>
          <w:rFonts w:ascii="Arial Narrow" w:cs="Arial Narrow" w:eastAsia="Arial Narrow" w:hAnsi="Arial Narrow"/>
          <w:b w:val="0"/>
          <w:i w:val="0"/>
          <w:smallCaps w:val="0"/>
          <w:strike w:val="0"/>
          <w:color w:val="000000"/>
          <w:sz w:val="22"/>
          <w:szCs w:val="22"/>
          <w:highlight w:val="yellow"/>
          <w:u w:val="none"/>
          <w:vertAlign w:val="baseline"/>
        </w:rPr>
        <w:sectPr>
          <w:type w:val="nextPage"/>
          <w:pgSz w:h="15840" w:w="12240" w:orient="portrait"/>
          <w:pgMar w:bottom="1368" w:top="1368" w:left="1368" w:right="1368" w:header="0" w:footer="899"/>
        </w:sectPr>
      </w:pPr>
      <w:r w:rsidDel="00000000" w:rsidR="00000000" w:rsidRPr="00000000">
        <w:rPr>
          <w:rFonts w:ascii="Arial Narrow" w:cs="Arial Narrow" w:eastAsia="Arial Narrow" w:hAnsi="Arial Narrow"/>
          <w:b w:val="0"/>
          <w:i w:val="0"/>
          <w:smallCaps w:val="0"/>
          <w:strike w:val="0"/>
          <w:color w:val="000000"/>
          <w:sz w:val="22"/>
          <w:szCs w:val="22"/>
          <w:highlight w:val="yellow"/>
          <w:u w:val="none"/>
          <w:vertAlign w:val="baseline"/>
          <w:rtl w:val="0"/>
        </w:rPr>
        <w:t xml:space="preserve">In </w:t>
      </w:r>
      <w:r w:rsidDel="00000000" w:rsidR="00000000" w:rsidRPr="00000000">
        <w:rPr>
          <w:rFonts w:ascii="Arial Narrow" w:cs="Arial Narrow" w:eastAsia="Arial Narrow" w:hAnsi="Arial Narrow"/>
          <w:b w:val="1"/>
          <w:i w:val="0"/>
          <w:smallCaps w:val="0"/>
          <w:strike w:val="0"/>
          <w:color w:val="000000"/>
          <w:sz w:val="22"/>
          <w:szCs w:val="22"/>
          <w:highlight w:val="yellow"/>
          <w:u w:val="single"/>
          <w:vertAlign w:val="baseline"/>
          <w:rtl w:val="0"/>
        </w:rPr>
        <w:t xml:space="preserve">ALL</w:t>
      </w:r>
      <w:r w:rsidDel="00000000" w:rsidR="00000000" w:rsidRPr="00000000">
        <w:rPr>
          <w:rFonts w:ascii="Arial Narrow" w:cs="Arial Narrow" w:eastAsia="Arial Narrow" w:hAnsi="Arial Narrow"/>
          <w:b w:val="1"/>
          <w:i w:val="0"/>
          <w:smallCaps w:val="0"/>
          <w:strike w:val="0"/>
          <w:color w:val="000000"/>
          <w:sz w:val="22"/>
          <w:szCs w:val="22"/>
          <w:highlight w:val="yellow"/>
          <w:u w:val="none"/>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
          <w:szCs w:val="22"/>
          <w:highlight w:val="yellow"/>
          <w:u w:val="none"/>
          <w:vertAlign w:val="baseline"/>
          <w:rtl w:val="0"/>
        </w:rPr>
        <w:t xml:space="preserve">incidents where a student leaves the building without authorization, schools must review existing building protocols with the student and other students where appropriate to prevent recurrence of similar behavior.</w:t>
      </w:r>
    </w:p>
    <w:p w:rsidR="00000000" w:rsidDel="00000000" w:rsidP="00000000" w:rsidRDefault="00000000" w:rsidRPr="00000000" w14:paraId="0000027D">
      <w:pPr>
        <w:keepNext w:val="0"/>
        <w:keepLines w:val="0"/>
        <w:widowControl w:val="0"/>
        <w:pBdr>
          <w:top w:space="0" w:sz="0" w:val="nil"/>
          <w:left w:space="0" w:sz="0" w:val="nil"/>
          <w:bottom w:space="0" w:sz="0" w:val="nil"/>
          <w:right w:space="0" w:sz="0" w:val="nil"/>
          <w:between w:space="0" w:sz="0" w:val="nil"/>
        </w:pBdr>
        <w:shd w:fill="auto" w:val="clear"/>
        <w:spacing w:after="0" w:before="175" w:line="240" w:lineRule="auto"/>
        <w:ind w:left="0" w:right="0" w:firstLine="0"/>
        <w:jc w:val="left"/>
        <w:rPr>
          <w:rFonts w:ascii="Arial Narrow" w:cs="Arial Narrow" w:eastAsia="Arial Narrow" w:hAnsi="Arial Narrow"/>
          <w:b w:val="1"/>
          <w:i w:val="1"/>
          <w:smallCaps w:val="0"/>
          <w:strike w:val="0"/>
          <w:color w:val="000000"/>
          <w:sz w:val="22"/>
          <w:szCs w:val="22"/>
          <w:highlight w:val="red"/>
          <w:u w:val="none"/>
          <w:vertAlign w:val="baseline"/>
        </w:rPr>
      </w:pPr>
      <w:bookmarkStart w:colFirst="0" w:colLast="0" w:name="_heading=h.3o7alnk" w:id="27"/>
      <w:bookmarkEnd w:id="27"/>
      <w:r w:rsidDel="00000000" w:rsidR="00000000" w:rsidRPr="00000000">
        <w:rPr>
          <w:rFonts w:ascii="Arial Narrow" w:cs="Arial Narrow" w:eastAsia="Arial Narrow" w:hAnsi="Arial Narrow"/>
          <w:b w:val="1"/>
          <w:i w:val="1"/>
          <w:smallCaps w:val="0"/>
          <w:strike w:val="0"/>
          <w:color w:val="000080"/>
          <w:sz w:val="22"/>
          <w:szCs w:val="22"/>
          <w:highlight w:val="red"/>
          <w:u w:val="none"/>
          <w:vertAlign w:val="baseline"/>
          <w:rtl w:val="0"/>
        </w:rPr>
        <w:t xml:space="preserve">Missing Student Checklist</w:t>
      </w:r>
      <w:r w:rsidDel="00000000" w:rsidR="00000000" w:rsidRPr="00000000">
        <w:rPr>
          <w:rtl w:val="0"/>
        </w:rPr>
      </w:r>
    </w:p>
    <w:p w:rsidR="00000000" w:rsidDel="00000000" w:rsidP="00000000" w:rsidRDefault="00000000" w:rsidRPr="00000000" w14:paraId="0000027E">
      <w:pPr>
        <w:rPr>
          <w:highlight w:val="red"/>
        </w:rPr>
      </w:pPr>
      <w:r w:rsidDel="00000000" w:rsidR="00000000" w:rsidRPr="00000000">
        <w:rPr>
          <w:rtl w:val="0"/>
        </w:rPr>
      </w:r>
    </w:p>
    <w:tbl>
      <w:tblPr>
        <w:tblStyle w:val="Table10"/>
        <w:tblW w:w="9504.0" w:type="dxa"/>
        <w:jc w:val="left"/>
        <w:tblInd w:w="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133"/>
        <w:gridCol w:w="3237"/>
        <w:gridCol w:w="3134"/>
        <w:tblGridChange w:id="0">
          <w:tblGrid>
            <w:gridCol w:w="3133"/>
            <w:gridCol w:w="3237"/>
            <w:gridCol w:w="3134"/>
          </w:tblGrid>
        </w:tblGridChange>
      </w:tblGrid>
      <w:tr>
        <w:trPr>
          <w:trHeight w:val="3820" w:hRule="atLeast"/>
        </w:trPr>
        <w:tc>
          <w:tcPr>
            <w:gridSpan w:val="3"/>
            <w:tcBorders>
              <w:top w:color="000000" w:space="0" w:sz="0" w:val="nil"/>
              <w:left w:color="000000" w:space="0" w:sz="0" w:val="nil"/>
              <w:right w:color="000000" w:space="0" w:sz="0" w:val="nil"/>
            </w:tcBorders>
          </w:tcPr>
          <w:p w:rsidR="00000000" w:rsidDel="00000000" w:rsidP="00000000" w:rsidRDefault="00000000" w:rsidRPr="00000000" w14:paraId="0000027F">
            <w:pPr>
              <w:keepNext w:val="0"/>
              <w:keepLines w:val="0"/>
              <w:widowControl w:val="0"/>
              <w:pBdr>
                <w:top w:space="0" w:sz="0" w:val="nil"/>
                <w:left w:space="0" w:sz="0" w:val="nil"/>
                <w:bottom w:space="0" w:sz="0" w:val="nil"/>
                <w:right w:space="0" w:sz="0" w:val="nil"/>
                <w:between w:space="0" w:sz="0" w:val="nil"/>
              </w:pBdr>
              <w:shd w:fill="auto" w:val="clear"/>
              <w:tabs>
                <w:tab w:val="left" w:pos="5259"/>
              </w:tabs>
              <w:spacing w:after="0" w:before="198" w:line="240" w:lineRule="auto"/>
              <w:ind w:left="0" w:right="0" w:firstLine="0"/>
              <w:jc w:val="left"/>
              <w:rPr>
                <w:rFonts w:ascii="Arial Narrow" w:cs="Arial Narrow" w:eastAsia="Arial Narrow" w:hAnsi="Arial Narrow"/>
                <w:b w:val="1"/>
                <w:i w:val="0"/>
                <w:smallCaps w:val="0"/>
                <w:strike w:val="0"/>
                <w:color w:val="000000"/>
                <w:sz w:val="22"/>
                <w:szCs w:val="22"/>
                <w:highlight w:val="red"/>
                <w:u w:val="none"/>
                <w:vertAlign w:val="baseline"/>
              </w:rPr>
            </w:pPr>
            <w:r w:rsidDel="00000000" w:rsidR="00000000" w:rsidRPr="00000000">
              <w:rPr>
                <w:rFonts w:ascii="Arial Narrow" w:cs="Arial Narrow" w:eastAsia="Arial Narrow" w:hAnsi="Arial Narrow"/>
                <w:b w:val="1"/>
                <w:i w:val="0"/>
                <w:smallCaps w:val="0"/>
                <w:strike w:val="0"/>
                <w:color w:val="000000"/>
                <w:sz w:val="22"/>
                <w:szCs w:val="22"/>
                <w:highlight w:val="red"/>
                <w:u w:val="none"/>
                <w:vertAlign w:val="baseline"/>
                <w:rtl w:val="0"/>
              </w:rPr>
              <w:t xml:space="preserve">School:</w:t>
            </w: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Pr>
              <mc:AlternateContent>
                <mc:Choice Requires="wpg">
                  <w:drawing>
                    <wp:inline distB="0" distT="0" distL="0" distR="0">
                      <wp:extent cx="1533525" cy="8255"/>
                      <wp:effectExtent b="0" l="0" r="0" t="0"/>
                      <wp:docPr id="111" name=""/>
                      <a:graphic>
                        <a:graphicData uri="http://schemas.microsoft.com/office/word/2010/wordprocessingGroup">
                          <wpg:wgp>
                            <wpg:cNvGrpSpPr/>
                            <wpg:grpSpPr>
                              <a:xfrm>
                                <a:off x="4579238" y="3775873"/>
                                <a:ext cx="1533525" cy="8255"/>
                                <a:chOff x="4579238" y="3775873"/>
                                <a:chExt cx="1532890" cy="3810"/>
                              </a:xfrm>
                            </wpg:grpSpPr>
                            <wpg:grpSp>
                              <wpg:cNvGrpSpPr/>
                              <wpg:grpSpPr>
                                <a:xfrm>
                                  <a:off x="4579238" y="3775873"/>
                                  <a:ext cx="1532890" cy="3810"/>
                                  <a:chOff x="0" y="0"/>
                                  <a:chExt cx="2414" cy="6"/>
                                </a:xfrm>
                              </wpg:grpSpPr>
                              <wps:wsp>
                                <wps:cNvSpPr/>
                                <wps:cNvPr id="3" name="Shape 3"/>
                                <wps:spPr>
                                  <a:xfrm>
                                    <a:off x="0" y="0"/>
                                    <a:ext cx="240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6"/>
                                    <a:ext cx="2414"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1533525" cy="8255"/>
                      <wp:effectExtent b="0" l="0" r="0" t="0"/>
                      <wp:docPr id="111" name="image1.png"/>
                      <a:graphic>
                        <a:graphicData uri="http://schemas.openxmlformats.org/drawingml/2006/picture">
                          <pic:pic>
                            <pic:nvPicPr>
                              <pic:cNvPr id="0" name="image1.png"/>
                              <pic:cNvPicPr preferRelativeResize="0"/>
                            </pic:nvPicPr>
                            <pic:blipFill>
                              <a:blip r:embed="rId20"/>
                              <a:srcRect/>
                              <a:stretch>
                                <a:fillRect/>
                              </a:stretch>
                            </pic:blipFill>
                            <pic:spPr>
                              <a:xfrm>
                                <a:off x="0" y="0"/>
                                <a:ext cx="1533525" cy="8255"/>
                              </a:xfrm>
                              <a:prstGeom prst="rect"/>
                              <a:ln/>
                            </pic:spPr>
                          </pic:pic>
                        </a:graphicData>
                      </a:graphic>
                    </wp:inline>
                  </w:drawing>
                </mc:Fallback>
              </mc:AlternateContent>
            </w:r>
            <w:r w:rsidDel="00000000" w:rsidR="00000000" w:rsidRPr="00000000">
              <w:rPr>
                <w:rFonts w:ascii="Arial Narrow" w:cs="Arial Narrow" w:eastAsia="Arial Narrow" w:hAnsi="Arial Narrow"/>
                <w:b w:val="1"/>
                <w:i w:val="0"/>
                <w:smallCaps w:val="0"/>
                <w:strike w:val="0"/>
                <w:color w:val="000000"/>
                <w:sz w:val="22"/>
                <w:szCs w:val="22"/>
                <w:highlight w:val="red"/>
                <w:u w:val="none"/>
                <w:vertAlign w:val="baseline"/>
                <w:rtl w:val="0"/>
              </w:rPr>
              <w:tab/>
              <w:t xml:space="preserve">Student's Name:</w:t>
            </w: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Pr>
              <mc:AlternateContent>
                <mc:Choice Requires="wpg">
                  <w:drawing>
                    <wp:inline distB="0" distT="0" distL="0" distR="0">
                      <wp:extent cx="971550" cy="8255"/>
                      <wp:effectExtent b="0" l="0" r="0" t="0"/>
                      <wp:docPr id="113" name=""/>
                      <a:graphic>
                        <a:graphicData uri="http://schemas.microsoft.com/office/word/2010/wordprocessingGroup">
                          <wpg:wgp>
                            <wpg:cNvGrpSpPr/>
                            <wpg:grpSpPr>
                              <a:xfrm>
                                <a:off x="4860225" y="3775873"/>
                                <a:ext cx="971550" cy="8255"/>
                                <a:chOff x="4860225" y="3775873"/>
                                <a:chExt cx="970915" cy="3810"/>
                              </a:xfrm>
                            </wpg:grpSpPr>
                            <wpg:grpSp>
                              <wpg:cNvGrpSpPr/>
                              <wpg:grpSpPr>
                                <a:xfrm>
                                  <a:off x="4860225" y="3775873"/>
                                  <a:ext cx="970915" cy="3810"/>
                                  <a:chOff x="0" y="0"/>
                                  <a:chExt cx="1529" cy="6"/>
                                </a:xfrm>
                              </wpg:grpSpPr>
                              <wps:wsp>
                                <wps:cNvSpPr/>
                                <wps:cNvPr id="3" name="Shape 3"/>
                                <wps:spPr>
                                  <a:xfrm>
                                    <a:off x="0" y="0"/>
                                    <a:ext cx="152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6"/>
                                    <a:ext cx="1529"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971550" cy="8255"/>
                      <wp:effectExtent b="0" l="0" r="0" t="0"/>
                      <wp:docPr id="113" name="image3.png"/>
                      <a:graphic>
                        <a:graphicData uri="http://schemas.openxmlformats.org/drawingml/2006/picture">
                          <pic:pic>
                            <pic:nvPicPr>
                              <pic:cNvPr id="0" name="image3.png"/>
                              <pic:cNvPicPr preferRelativeResize="0"/>
                            </pic:nvPicPr>
                            <pic:blipFill>
                              <a:blip r:embed="rId21"/>
                              <a:srcRect/>
                              <a:stretch>
                                <a:fillRect/>
                              </a:stretch>
                            </pic:blipFill>
                            <pic:spPr>
                              <a:xfrm>
                                <a:off x="0" y="0"/>
                                <a:ext cx="971550" cy="82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80">
            <w:pPr>
              <w:keepNext w:val="0"/>
              <w:keepLines w:val="0"/>
              <w:widowControl w:val="0"/>
              <w:pBdr>
                <w:top w:space="0" w:sz="0" w:val="nil"/>
                <w:left w:space="0" w:sz="0" w:val="nil"/>
                <w:bottom w:space="0" w:sz="0" w:val="nil"/>
                <w:right w:space="0" w:sz="0" w:val="nil"/>
                <w:between w:space="0" w:sz="0" w:val="nil"/>
              </w:pBdr>
              <w:shd w:fill="auto" w:val="clear"/>
              <w:tabs>
                <w:tab w:val="left" w:pos="6341"/>
              </w:tabs>
              <w:spacing w:after="0" w:before="0" w:line="20" w:lineRule="auto"/>
              <w:ind w:left="496" w:right="0" w:firstLine="0"/>
              <w:jc w:val="left"/>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tl w:val="0"/>
              </w:rPr>
              <w:tab/>
            </w:r>
          </w:p>
          <w:p w:rsidR="00000000" w:rsidDel="00000000" w:rsidP="00000000" w:rsidRDefault="00000000" w:rsidRPr="00000000" w14:paraId="00000281">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Narrow" w:cs="Arial Narrow" w:eastAsia="Arial Narrow" w:hAnsi="Arial Narrow"/>
                <w:b w:val="1"/>
                <w:i w:val="0"/>
                <w:smallCaps w:val="0"/>
                <w:strike w:val="0"/>
                <w:color w:val="000000"/>
                <w:sz w:val="22"/>
                <w:szCs w:val="22"/>
                <w:highlight w:val="red"/>
                <w:u w:val="none"/>
                <w:vertAlign w:val="baseline"/>
              </w:rPr>
            </w:pPr>
            <w:r w:rsidDel="00000000" w:rsidR="00000000" w:rsidRPr="00000000">
              <w:rPr>
                <w:rtl w:val="0"/>
              </w:rPr>
            </w:r>
          </w:p>
          <w:p w:rsidR="00000000" w:rsidDel="00000000" w:rsidP="00000000" w:rsidRDefault="00000000" w:rsidRPr="00000000" w14:paraId="00000282">
            <w:pPr>
              <w:keepNext w:val="0"/>
              <w:keepLines w:val="0"/>
              <w:widowControl w:val="0"/>
              <w:pBdr>
                <w:top w:space="0" w:sz="0" w:val="nil"/>
                <w:left w:space="0" w:sz="0" w:val="nil"/>
                <w:bottom w:space="0" w:sz="0" w:val="nil"/>
                <w:right w:space="0" w:sz="0" w:val="nil"/>
                <w:between w:space="0" w:sz="0" w:val="nil"/>
              </w:pBdr>
              <w:shd w:fill="auto" w:val="clear"/>
              <w:tabs>
                <w:tab w:val="left" w:pos="5259"/>
              </w:tabs>
              <w:spacing w:after="0" w:before="1" w:line="240" w:lineRule="auto"/>
              <w:ind w:left="0" w:right="0" w:firstLine="0"/>
              <w:jc w:val="left"/>
              <w:rPr>
                <w:rFonts w:ascii="Arial Narrow" w:cs="Arial Narrow" w:eastAsia="Arial Narrow" w:hAnsi="Arial Narrow"/>
                <w:b w:val="1"/>
                <w:i w:val="0"/>
                <w:smallCaps w:val="0"/>
                <w:strike w:val="0"/>
                <w:color w:val="000000"/>
                <w:sz w:val="22"/>
                <w:szCs w:val="22"/>
                <w:highlight w:val="red"/>
                <w:u w:val="none"/>
                <w:vertAlign w:val="baseline"/>
              </w:rPr>
            </w:pPr>
            <w:r w:rsidDel="00000000" w:rsidR="00000000" w:rsidRPr="00000000">
              <w:rPr>
                <w:rFonts w:ascii="Arial Narrow" w:cs="Arial Narrow" w:eastAsia="Arial Narrow" w:hAnsi="Arial Narrow"/>
                <w:b w:val="1"/>
                <w:i w:val="0"/>
                <w:smallCaps w:val="0"/>
                <w:strike w:val="0"/>
                <w:color w:val="000000"/>
                <w:sz w:val="22"/>
                <w:szCs w:val="22"/>
                <w:highlight w:val="red"/>
                <w:u w:val="none"/>
                <w:vertAlign w:val="baseline"/>
                <w:rtl w:val="0"/>
              </w:rPr>
              <w:t xml:space="preserve">Date of Incident:</w:t>
            </w: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Pr>
              <mc:AlternateContent>
                <mc:Choice Requires="wpg">
                  <w:drawing>
                    <wp:inline distB="0" distT="0" distL="0" distR="0">
                      <wp:extent cx="1175385" cy="8255"/>
                      <wp:effectExtent b="0" l="0" r="0" t="0"/>
                      <wp:docPr id="112" name=""/>
                      <a:graphic>
                        <a:graphicData uri="http://schemas.microsoft.com/office/word/2010/wordprocessingGroup">
                          <wpg:wgp>
                            <wpg:cNvGrpSpPr/>
                            <wpg:grpSpPr>
                              <a:xfrm>
                                <a:off x="4758308" y="3775873"/>
                                <a:ext cx="1175385" cy="8255"/>
                                <a:chOff x="4758308" y="3775873"/>
                                <a:chExt cx="1175385" cy="3810"/>
                              </a:xfrm>
                            </wpg:grpSpPr>
                            <wpg:grpSp>
                              <wpg:cNvGrpSpPr/>
                              <wpg:grpSpPr>
                                <a:xfrm>
                                  <a:off x="4758308" y="3775873"/>
                                  <a:ext cx="1175385" cy="3810"/>
                                  <a:chOff x="0" y="0"/>
                                  <a:chExt cx="1851" cy="6"/>
                                </a:xfrm>
                              </wpg:grpSpPr>
                              <wps:wsp>
                                <wps:cNvSpPr/>
                                <wps:cNvPr id="3" name="Shape 3"/>
                                <wps:spPr>
                                  <a:xfrm>
                                    <a:off x="0" y="0"/>
                                    <a:ext cx="185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6"/>
                                    <a:ext cx="1851"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1175385" cy="8255"/>
                      <wp:effectExtent b="0" l="0" r="0" t="0"/>
                      <wp:docPr id="112" name="image2.png"/>
                      <a:graphic>
                        <a:graphicData uri="http://schemas.openxmlformats.org/drawingml/2006/picture">
                          <pic:pic>
                            <pic:nvPicPr>
                              <pic:cNvPr id="0" name="image2.png"/>
                              <pic:cNvPicPr preferRelativeResize="0"/>
                            </pic:nvPicPr>
                            <pic:blipFill>
                              <a:blip r:embed="rId22"/>
                              <a:srcRect/>
                              <a:stretch>
                                <a:fillRect/>
                              </a:stretch>
                            </pic:blipFill>
                            <pic:spPr>
                              <a:xfrm>
                                <a:off x="0" y="0"/>
                                <a:ext cx="1175385" cy="8255"/>
                              </a:xfrm>
                              <a:prstGeom prst="rect"/>
                              <a:ln/>
                            </pic:spPr>
                          </pic:pic>
                        </a:graphicData>
                      </a:graphic>
                    </wp:inline>
                  </w:drawing>
                </mc:Fallback>
              </mc:AlternateContent>
            </w:r>
            <w:r w:rsidDel="00000000" w:rsidR="00000000" w:rsidRPr="00000000">
              <w:rPr>
                <w:rFonts w:ascii="Arial Narrow" w:cs="Arial Narrow" w:eastAsia="Arial Narrow" w:hAnsi="Arial Narrow"/>
                <w:b w:val="1"/>
                <w:i w:val="0"/>
                <w:smallCaps w:val="0"/>
                <w:strike w:val="0"/>
                <w:color w:val="000000"/>
                <w:sz w:val="22"/>
                <w:szCs w:val="22"/>
                <w:highlight w:val="red"/>
                <w:u w:val="none"/>
                <w:vertAlign w:val="baseline"/>
                <w:rtl w:val="0"/>
              </w:rPr>
              <w:tab/>
              <w:t xml:space="preserve">Time Student Went Missing:</w:t>
            </w: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Pr>
              <mc:AlternateContent>
                <mc:Choice Requires="wpg">
                  <w:drawing>
                    <wp:inline distB="0" distT="0" distL="0" distR="0">
                      <wp:extent cx="511175" cy="8255"/>
                      <wp:effectExtent b="0" l="0" r="0" t="0"/>
                      <wp:docPr id="115" name=""/>
                      <a:graphic>
                        <a:graphicData uri="http://schemas.microsoft.com/office/word/2010/wordprocessingGroup">
                          <wpg:wgp>
                            <wpg:cNvGrpSpPr/>
                            <wpg:grpSpPr>
                              <a:xfrm>
                                <a:off x="5090413" y="3775873"/>
                                <a:ext cx="511175" cy="8255"/>
                                <a:chOff x="5090413" y="3775873"/>
                                <a:chExt cx="511175" cy="3810"/>
                              </a:xfrm>
                            </wpg:grpSpPr>
                            <wpg:grpSp>
                              <wpg:cNvGrpSpPr/>
                              <wpg:grpSpPr>
                                <a:xfrm>
                                  <a:off x="5090413" y="3775873"/>
                                  <a:ext cx="511175" cy="3810"/>
                                  <a:chOff x="0" y="0"/>
                                  <a:chExt cx="805" cy="6"/>
                                </a:xfrm>
                              </wpg:grpSpPr>
                              <wps:wsp>
                                <wps:cNvSpPr/>
                                <wps:cNvPr id="3" name="Shape 3"/>
                                <wps:spPr>
                                  <a:xfrm>
                                    <a:off x="0" y="0"/>
                                    <a:ext cx="80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6"/>
                                    <a:ext cx="80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11175" cy="8255"/>
                      <wp:effectExtent b="0" l="0" r="0" t="0"/>
                      <wp:docPr id="115" name="image5.png"/>
                      <a:graphic>
                        <a:graphicData uri="http://schemas.openxmlformats.org/drawingml/2006/picture">
                          <pic:pic>
                            <pic:nvPicPr>
                              <pic:cNvPr id="0" name="image5.png"/>
                              <pic:cNvPicPr preferRelativeResize="0"/>
                            </pic:nvPicPr>
                            <pic:blipFill>
                              <a:blip r:embed="rId23"/>
                              <a:srcRect/>
                              <a:stretch>
                                <a:fillRect/>
                              </a:stretch>
                            </pic:blipFill>
                            <pic:spPr>
                              <a:xfrm>
                                <a:off x="0" y="0"/>
                                <a:ext cx="511175" cy="82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83">
            <w:pPr>
              <w:keepNext w:val="0"/>
              <w:keepLines w:val="0"/>
              <w:widowControl w:val="0"/>
              <w:pBdr>
                <w:top w:space="0" w:sz="0" w:val="nil"/>
                <w:left w:space="0" w:sz="0" w:val="nil"/>
                <w:bottom w:space="0" w:sz="0" w:val="nil"/>
                <w:right w:space="0" w:sz="0" w:val="nil"/>
                <w:between w:space="0" w:sz="0" w:val="nil"/>
              </w:pBdr>
              <w:shd w:fill="auto" w:val="clear"/>
              <w:tabs>
                <w:tab w:val="left" w:pos="7075"/>
              </w:tabs>
              <w:spacing w:after="0" w:before="0" w:line="20" w:lineRule="auto"/>
              <w:ind w:left="1108" w:right="0" w:firstLine="0"/>
              <w:jc w:val="left"/>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tl w:val="0"/>
              </w:rPr>
              <w:tab/>
            </w:r>
          </w:p>
          <w:p w:rsidR="00000000" w:rsidDel="00000000" w:rsidP="00000000" w:rsidRDefault="00000000" w:rsidRPr="00000000" w14:paraId="00000284">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Narrow" w:cs="Arial Narrow" w:eastAsia="Arial Narrow" w:hAnsi="Arial Narrow"/>
                <w:b w:val="1"/>
                <w:i w:val="0"/>
                <w:smallCaps w:val="0"/>
                <w:strike w:val="0"/>
                <w:color w:val="000000"/>
                <w:sz w:val="22"/>
                <w:szCs w:val="22"/>
                <w:highlight w:val="red"/>
                <w:u w:val="none"/>
                <w:vertAlign w:val="baseline"/>
              </w:rPr>
            </w:pPr>
            <w:r w:rsidDel="00000000" w:rsidR="00000000" w:rsidRPr="00000000">
              <w:rPr>
                <w:rtl w:val="0"/>
              </w:rPr>
            </w:r>
          </w:p>
          <w:p w:rsidR="00000000" w:rsidDel="00000000" w:rsidP="00000000" w:rsidRDefault="00000000" w:rsidRPr="00000000" w14:paraId="00000285">
            <w:pPr>
              <w:keepNext w:val="0"/>
              <w:keepLines w:val="0"/>
              <w:widowControl w:val="0"/>
              <w:pBdr>
                <w:top w:space="0" w:sz="0" w:val="nil"/>
                <w:left w:space="0" w:sz="0" w:val="nil"/>
                <w:bottom w:space="0" w:sz="0" w:val="nil"/>
                <w:right w:space="0" w:sz="0" w:val="nil"/>
                <w:between w:space="0" w:sz="0" w:val="nil"/>
              </w:pBdr>
              <w:shd w:fill="auto" w:val="clear"/>
              <w:tabs>
                <w:tab w:val="left" w:pos="5259"/>
              </w:tabs>
              <w:spacing w:after="0" w:before="0" w:line="240" w:lineRule="auto"/>
              <w:ind w:left="0" w:right="0" w:firstLine="0"/>
              <w:jc w:val="left"/>
              <w:rPr>
                <w:rFonts w:ascii="Arial Narrow" w:cs="Arial Narrow" w:eastAsia="Arial Narrow" w:hAnsi="Arial Narrow"/>
                <w:b w:val="1"/>
                <w:i w:val="0"/>
                <w:smallCaps w:val="0"/>
                <w:strike w:val="0"/>
                <w:color w:val="000000"/>
                <w:sz w:val="22"/>
                <w:szCs w:val="22"/>
                <w:highlight w:val="red"/>
                <w:u w:val="none"/>
                <w:vertAlign w:val="baseline"/>
              </w:rPr>
            </w:pPr>
            <w:r w:rsidDel="00000000" w:rsidR="00000000" w:rsidRPr="00000000">
              <w:rPr>
                <w:rFonts w:ascii="Arial Narrow" w:cs="Arial Narrow" w:eastAsia="Arial Narrow" w:hAnsi="Arial Narrow"/>
                <w:b w:val="1"/>
                <w:i w:val="0"/>
                <w:smallCaps w:val="0"/>
                <w:strike w:val="0"/>
                <w:color w:val="000000"/>
                <w:sz w:val="22"/>
                <w:szCs w:val="22"/>
                <w:highlight w:val="red"/>
                <w:u w:val="none"/>
                <w:vertAlign w:val="baseline"/>
                <w:rtl w:val="0"/>
              </w:rPr>
              <w:t xml:space="preserve">Student ID (OSIS) #:</w:t>
            </w: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Pr>
              <mc:AlternateContent>
                <mc:Choice Requires="wpg">
                  <w:drawing>
                    <wp:inline distB="0" distT="0" distL="0" distR="0">
                      <wp:extent cx="1022350" cy="8255"/>
                      <wp:effectExtent b="0" l="0" r="0" t="0"/>
                      <wp:docPr id="114" name=""/>
                      <a:graphic>
                        <a:graphicData uri="http://schemas.microsoft.com/office/word/2010/wordprocessingGroup">
                          <wpg:wgp>
                            <wpg:cNvGrpSpPr/>
                            <wpg:grpSpPr>
                              <a:xfrm>
                                <a:off x="4834825" y="3775873"/>
                                <a:ext cx="1022350" cy="8255"/>
                                <a:chOff x="4834825" y="3775873"/>
                                <a:chExt cx="1022350" cy="3810"/>
                              </a:xfrm>
                            </wpg:grpSpPr>
                            <wpg:grpSp>
                              <wpg:cNvGrpSpPr/>
                              <wpg:grpSpPr>
                                <a:xfrm>
                                  <a:off x="4834825" y="3775873"/>
                                  <a:ext cx="1022350" cy="3810"/>
                                  <a:chOff x="0" y="0"/>
                                  <a:chExt cx="1610" cy="6"/>
                                </a:xfrm>
                              </wpg:grpSpPr>
                              <wps:wsp>
                                <wps:cNvSpPr/>
                                <wps:cNvPr id="3" name="Shape 3"/>
                                <wps:spPr>
                                  <a:xfrm>
                                    <a:off x="0" y="0"/>
                                    <a:ext cx="160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6"/>
                                    <a:ext cx="161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1022350" cy="8255"/>
                      <wp:effectExtent b="0" l="0" r="0" t="0"/>
                      <wp:docPr id="114" name="image4.png"/>
                      <a:graphic>
                        <a:graphicData uri="http://schemas.openxmlformats.org/drawingml/2006/picture">
                          <pic:pic>
                            <pic:nvPicPr>
                              <pic:cNvPr id="0" name="image4.png"/>
                              <pic:cNvPicPr preferRelativeResize="0"/>
                            </pic:nvPicPr>
                            <pic:blipFill>
                              <a:blip r:embed="rId24"/>
                              <a:srcRect/>
                              <a:stretch>
                                <a:fillRect/>
                              </a:stretch>
                            </pic:blipFill>
                            <pic:spPr>
                              <a:xfrm>
                                <a:off x="0" y="0"/>
                                <a:ext cx="1022350" cy="8255"/>
                              </a:xfrm>
                              <a:prstGeom prst="rect"/>
                              <a:ln/>
                            </pic:spPr>
                          </pic:pic>
                        </a:graphicData>
                      </a:graphic>
                    </wp:inline>
                  </w:drawing>
                </mc:Fallback>
              </mc:AlternateContent>
            </w:r>
            <w:r w:rsidDel="00000000" w:rsidR="00000000" w:rsidRPr="00000000">
              <w:rPr>
                <w:rFonts w:ascii="Arial Narrow" w:cs="Arial Narrow" w:eastAsia="Arial Narrow" w:hAnsi="Arial Narrow"/>
                <w:b w:val="1"/>
                <w:i w:val="0"/>
                <w:smallCaps w:val="0"/>
                <w:strike w:val="0"/>
                <w:color w:val="000000"/>
                <w:sz w:val="22"/>
                <w:szCs w:val="22"/>
                <w:highlight w:val="red"/>
                <w:u w:val="none"/>
                <w:vertAlign w:val="baseline"/>
                <w:rtl w:val="0"/>
              </w:rPr>
              <w:tab/>
              <w:t xml:space="preserve">Student DOB:</w:t>
            </w: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Pr>
              <mc:AlternateContent>
                <mc:Choice Requires="wpg">
                  <w:drawing>
                    <wp:inline distB="0" distT="0" distL="0" distR="0">
                      <wp:extent cx="1073150" cy="8255"/>
                      <wp:effectExtent b="0" l="0" r="0" t="0"/>
                      <wp:docPr id="117" name=""/>
                      <a:graphic>
                        <a:graphicData uri="http://schemas.microsoft.com/office/word/2010/wordprocessingGroup">
                          <wpg:wgp>
                            <wpg:cNvGrpSpPr/>
                            <wpg:grpSpPr>
                              <a:xfrm>
                                <a:off x="4809425" y="3775873"/>
                                <a:ext cx="1073150" cy="8255"/>
                                <a:chOff x="4809425" y="3775873"/>
                                <a:chExt cx="1073150" cy="3810"/>
                              </a:xfrm>
                            </wpg:grpSpPr>
                            <wpg:grpSp>
                              <wpg:cNvGrpSpPr/>
                              <wpg:grpSpPr>
                                <a:xfrm>
                                  <a:off x="4809425" y="3775873"/>
                                  <a:ext cx="1073150" cy="3810"/>
                                  <a:chOff x="0" y="0"/>
                                  <a:chExt cx="1690" cy="6"/>
                                </a:xfrm>
                              </wpg:grpSpPr>
                              <wps:wsp>
                                <wps:cNvSpPr/>
                                <wps:cNvPr id="3" name="Shape 3"/>
                                <wps:spPr>
                                  <a:xfrm>
                                    <a:off x="0" y="0"/>
                                    <a:ext cx="167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6"/>
                                    <a:ext cx="169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1073150" cy="8255"/>
                      <wp:effectExtent b="0" l="0" r="0" t="0"/>
                      <wp:docPr id="117" name="image7.png"/>
                      <a:graphic>
                        <a:graphicData uri="http://schemas.openxmlformats.org/drawingml/2006/picture">
                          <pic:pic>
                            <pic:nvPicPr>
                              <pic:cNvPr id="0" name="image7.png"/>
                              <pic:cNvPicPr preferRelativeResize="0"/>
                            </pic:nvPicPr>
                            <pic:blipFill>
                              <a:blip r:embed="rId25"/>
                              <a:srcRect/>
                              <a:stretch>
                                <a:fillRect/>
                              </a:stretch>
                            </pic:blipFill>
                            <pic:spPr>
                              <a:xfrm>
                                <a:off x="0" y="0"/>
                                <a:ext cx="1073150" cy="82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86">
            <w:pPr>
              <w:keepNext w:val="0"/>
              <w:keepLines w:val="0"/>
              <w:widowControl w:val="0"/>
              <w:pBdr>
                <w:top w:space="0" w:sz="0" w:val="nil"/>
                <w:left w:space="0" w:sz="0" w:val="nil"/>
                <w:bottom w:space="0" w:sz="0" w:val="nil"/>
                <w:right w:space="0" w:sz="0" w:val="nil"/>
                <w:between w:space="0" w:sz="0" w:val="nil"/>
              </w:pBdr>
              <w:shd w:fill="auto" w:val="clear"/>
              <w:tabs>
                <w:tab w:val="left" w:pos="6152"/>
              </w:tabs>
              <w:spacing w:after="0" w:before="0" w:line="20" w:lineRule="auto"/>
              <w:ind w:left="1380" w:right="0" w:firstLine="0"/>
              <w:jc w:val="left"/>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tl w:val="0"/>
              </w:rPr>
              <w:tab/>
            </w:r>
          </w:p>
          <w:p w:rsidR="00000000" w:rsidDel="00000000" w:rsidP="00000000" w:rsidRDefault="00000000" w:rsidRPr="00000000" w14:paraId="00000287">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Narrow" w:cs="Arial Narrow" w:eastAsia="Arial Narrow" w:hAnsi="Arial Narrow"/>
                <w:b w:val="1"/>
                <w:i w:val="0"/>
                <w:smallCaps w:val="0"/>
                <w:strike w:val="0"/>
                <w:color w:val="000000"/>
                <w:sz w:val="22"/>
                <w:szCs w:val="22"/>
                <w:highlight w:val="red"/>
                <w:u w:val="none"/>
                <w:vertAlign w:val="baseline"/>
              </w:rPr>
            </w:pPr>
            <w:r w:rsidDel="00000000" w:rsidR="00000000" w:rsidRPr="00000000">
              <w:rPr>
                <w:rtl w:val="0"/>
              </w:rPr>
            </w:r>
          </w:p>
          <w:p w:rsidR="00000000" w:rsidDel="00000000" w:rsidP="00000000" w:rsidRDefault="00000000" w:rsidRPr="00000000" w14:paraId="00000288">
            <w:pPr>
              <w:keepNext w:val="0"/>
              <w:keepLines w:val="0"/>
              <w:widowControl w:val="0"/>
              <w:pBdr>
                <w:top w:space="0" w:sz="0" w:val="nil"/>
                <w:left w:space="0" w:sz="0" w:val="nil"/>
                <w:bottom w:space="0" w:sz="0" w:val="nil"/>
                <w:right w:space="0" w:sz="0" w:val="nil"/>
                <w:between w:space="0" w:sz="0" w:val="nil"/>
              </w:pBdr>
              <w:shd w:fill="auto" w:val="clear"/>
              <w:tabs>
                <w:tab w:val="left" w:pos="5259"/>
              </w:tabs>
              <w:spacing w:after="0" w:before="1" w:line="240" w:lineRule="auto"/>
              <w:ind w:left="0" w:right="0" w:firstLine="0"/>
              <w:jc w:val="left"/>
              <w:rPr>
                <w:rFonts w:ascii="Arial Narrow" w:cs="Arial Narrow" w:eastAsia="Arial Narrow" w:hAnsi="Arial Narrow"/>
                <w:b w:val="1"/>
                <w:i w:val="0"/>
                <w:smallCaps w:val="0"/>
                <w:strike w:val="0"/>
                <w:color w:val="000000"/>
                <w:sz w:val="22"/>
                <w:szCs w:val="22"/>
                <w:highlight w:val="red"/>
                <w:u w:val="none"/>
                <w:vertAlign w:val="baseline"/>
              </w:rPr>
            </w:pPr>
            <w:r w:rsidDel="00000000" w:rsidR="00000000" w:rsidRPr="00000000">
              <w:rPr>
                <w:rFonts w:ascii="Arial Narrow" w:cs="Arial Narrow" w:eastAsia="Arial Narrow" w:hAnsi="Arial Narrow"/>
                <w:b w:val="1"/>
                <w:i w:val="0"/>
                <w:smallCaps w:val="0"/>
                <w:strike w:val="0"/>
                <w:color w:val="000000"/>
                <w:sz w:val="22"/>
                <w:szCs w:val="22"/>
                <w:highlight w:val="red"/>
                <w:u w:val="none"/>
                <w:vertAlign w:val="baseline"/>
                <w:rtl w:val="0"/>
              </w:rPr>
              <w:t xml:space="preserve">Student Ethnicity:</w:t>
            </w: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Pr>
              <mc:AlternateContent>
                <mc:Choice Requires="wpg">
                  <w:drawing>
                    <wp:inline distB="0" distT="0" distL="0" distR="0">
                      <wp:extent cx="1124585" cy="8255"/>
                      <wp:effectExtent b="0" l="0" r="0" t="0"/>
                      <wp:docPr id="116" name=""/>
                      <a:graphic>
                        <a:graphicData uri="http://schemas.microsoft.com/office/word/2010/wordprocessingGroup">
                          <wpg:wgp>
                            <wpg:cNvGrpSpPr/>
                            <wpg:grpSpPr>
                              <a:xfrm>
                                <a:off x="4783708" y="3775873"/>
                                <a:ext cx="1124585" cy="8255"/>
                                <a:chOff x="4783708" y="3775873"/>
                                <a:chExt cx="1123950" cy="3810"/>
                              </a:xfrm>
                            </wpg:grpSpPr>
                            <wpg:grpSp>
                              <wpg:cNvGrpSpPr/>
                              <wpg:grpSpPr>
                                <a:xfrm>
                                  <a:off x="4783708" y="3775873"/>
                                  <a:ext cx="1123950" cy="3810"/>
                                  <a:chOff x="0" y="0"/>
                                  <a:chExt cx="1770" cy="6"/>
                                </a:xfrm>
                              </wpg:grpSpPr>
                              <wps:wsp>
                                <wps:cNvSpPr/>
                                <wps:cNvPr id="3" name="Shape 3"/>
                                <wps:spPr>
                                  <a:xfrm>
                                    <a:off x="0" y="0"/>
                                    <a:ext cx="175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6"/>
                                    <a:ext cx="177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1124585" cy="8255"/>
                      <wp:effectExtent b="0" l="0" r="0" t="0"/>
                      <wp:docPr id="116" name="image6.png"/>
                      <a:graphic>
                        <a:graphicData uri="http://schemas.openxmlformats.org/drawingml/2006/picture">
                          <pic:pic>
                            <pic:nvPicPr>
                              <pic:cNvPr id="0" name="image6.png"/>
                              <pic:cNvPicPr preferRelativeResize="0"/>
                            </pic:nvPicPr>
                            <pic:blipFill>
                              <a:blip r:embed="rId26"/>
                              <a:srcRect/>
                              <a:stretch>
                                <a:fillRect/>
                              </a:stretch>
                            </pic:blipFill>
                            <pic:spPr>
                              <a:xfrm>
                                <a:off x="0" y="0"/>
                                <a:ext cx="1124585" cy="8255"/>
                              </a:xfrm>
                              <a:prstGeom prst="rect"/>
                              <a:ln/>
                            </pic:spPr>
                          </pic:pic>
                        </a:graphicData>
                      </a:graphic>
                    </wp:inline>
                  </w:drawing>
                </mc:Fallback>
              </mc:AlternateContent>
            </w:r>
            <w:r w:rsidDel="00000000" w:rsidR="00000000" w:rsidRPr="00000000">
              <w:rPr>
                <w:rFonts w:ascii="Arial Narrow" w:cs="Arial Narrow" w:eastAsia="Arial Narrow" w:hAnsi="Arial Narrow"/>
                <w:b w:val="1"/>
                <w:i w:val="0"/>
                <w:smallCaps w:val="0"/>
                <w:strike w:val="0"/>
                <w:color w:val="000000"/>
                <w:sz w:val="22"/>
                <w:szCs w:val="22"/>
                <w:highlight w:val="red"/>
                <w:u w:val="none"/>
                <w:vertAlign w:val="baseline"/>
                <w:rtl w:val="0"/>
              </w:rPr>
              <w:tab/>
              <w:t xml:space="preserve">Special Needs Classification (if applicable):</w:t>
            </w:r>
          </w:p>
          <w:p w:rsidR="00000000" w:rsidDel="00000000" w:rsidP="00000000" w:rsidRDefault="00000000" w:rsidRPr="00000000" w14:paraId="00000289">
            <w:pPr>
              <w:keepNext w:val="0"/>
              <w:keepLines w:val="0"/>
              <w:widowControl w:val="0"/>
              <w:pBdr>
                <w:top w:space="0" w:sz="0" w:val="nil"/>
                <w:left w:space="0" w:sz="0" w:val="nil"/>
                <w:bottom w:space="0" w:sz="0" w:val="nil"/>
                <w:right w:space="0" w:sz="0" w:val="nil"/>
                <w:between w:space="0" w:sz="0" w:val="nil"/>
              </w:pBdr>
              <w:shd w:fill="auto" w:val="clear"/>
              <w:spacing w:after="0" w:before="0" w:line="20" w:lineRule="auto"/>
              <w:ind w:left="1173" w:right="0" w:firstLine="0"/>
              <w:jc w:val="left"/>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tl w:val="0"/>
              </w:rPr>
            </w:r>
          </w:p>
          <w:p w:rsidR="00000000" w:rsidDel="00000000" w:rsidP="00000000" w:rsidRDefault="00000000" w:rsidRPr="00000000" w14:paraId="0000028A">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Narrow" w:cs="Arial Narrow" w:eastAsia="Arial Narrow" w:hAnsi="Arial Narrow"/>
                <w:b w:val="1"/>
                <w:i w:val="0"/>
                <w:smallCaps w:val="0"/>
                <w:strike w:val="0"/>
                <w:color w:val="000000"/>
                <w:sz w:val="22"/>
                <w:szCs w:val="22"/>
                <w:highlight w:val="red"/>
                <w:u w:val="none"/>
                <w:vertAlign w:val="baseline"/>
              </w:rPr>
            </w:pPr>
            <w:r w:rsidDel="00000000" w:rsidR="00000000" w:rsidRPr="00000000">
              <w:rPr>
                <w:rtl w:val="0"/>
              </w:rPr>
            </w:r>
          </w:p>
          <w:p w:rsidR="00000000" w:rsidDel="00000000" w:rsidP="00000000" w:rsidRDefault="00000000" w:rsidRPr="00000000" w14:paraId="000002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2"/>
                <w:szCs w:val="22"/>
                <w:highlight w:val="red"/>
                <w:u w:val="none"/>
                <w:vertAlign w:val="baseline"/>
              </w:rPr>
            </w:pPr>
            <w:r w:rsidDel="00000000" w:rsidR="00000000" w:rsidRPr="00000000">
              <w:rPr>
                <w:rFonts w:ascii="Arial Narrow" w:cs="Arial Narrow" w:eastAsia="Arial Narrow" w:hAnsi="Arial Narrow"/>
                <w:b w:val="1"/>
                <w:i w:val="0"/>
                <w:smallCaps w:val="0"/>
                <w:strike w:val="0"/>
                <w:color w:val="000000"/>
                <w:sz w:val="22"/>
                <w:szCs w:val="22"/>
                <w:highlight w:val="red"/>
                <w:u w:val="none"/>
                <w:vertAlign w:val="baseline"/>
                <w:rtl w:val="0"/>
              </w:rPr>
              <w:t xml:space="preserve">Does the student use OPT Bus or Public Transportation:</w:t>
            </w: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Pr>
              <mc:AlternateContent>
                <mc:Choice Requires="wpg">
                  <w:drawing>
                    <wp:inline distB="0" distT="0" distL="0" distR="0">
                      <wp:extent cx="1379855" cy="8255"/>
                      <wp:effectExtent b="0" l="0" r="0" t="0"/>
                      <wp:docPr id="120" name=""/>
                      <a:graphic>
                        <a:graphicData uri="http://schemas.microsoft.com/office/word/2010/wordprocessingGroup">
                          <wpg:wgp>
                            <wpg:cNvGrpSpPr/>
                            <wpg:grpSpPr>
                              <a:xfrm>
                                <a:off x="4656073" y="3775873"/>
                                <a:ext cx="1379855" cy="8255"/>
                                <a:chOff x="4656073" y="3775873"/>
                                <a:chExt cx="1379855" cy="3810"/>
                              </a:xfrm>
                            </wpg:grpSpPr>
                            <wpg:grpSp>
                              <wpg:cNvGrpSpPr/>
                              <wpg:grpSpPr>
                                <a:xfrm>
                                  <a:off x="4656073" y="3775873"/>
                                  <a:ext cx="1379855" cy="3810"/>
                                  <a:chOff x="0" y="0"/>
                                  <a:chExt cx="2173" cy="6"/>
                                </a:xfrm>
                              </wpg:grpSpPr>
                              <wps:wsp>
                                <wps:cNvSpPr/>
                                <wps:cNvPr id="3" name="Shape 3"/>
                                <wps:spPr>
                                  <a:xfrm>
                                    <a:off x="0" y="0"/>
                                    <a:ext cx="215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6"/>
                                    <a:ext cx="2173"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1379855" cy="8255"/>
                      <wp:effectExtent b="0" l="0" r="0" t="0"/>
                      <wp:docPr id="120" name="image10.png"/>
                      <a:graphic>
                        <a:graphicData uri="http://schemas.openxmlformats.org/drawingml/2006/picture">
                          <pic:pic>
                            <pic:nvPicPr>
                              <pic:cNvPr id="0" name="image10.png"/>
                              <pic:cNvPicPr preferRelativeResize="0"/>
                            </pic:nvPicPr>
                            <pic:blipFill>
                              <a:blip r:embed="rId27"/>
                              <a:srcRect/>
                              <a:stretch>
                                <a:fillRect/>
                              </a:stretch>
                            </pic:blipFill>
                            <pic:spPr>
                              <a:xfrm>
                                <a:off x="0" y="0"/>
                                <a:ext cx="1379855" cy="82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8C">
            <w:pPr>
              <w:keepNext w:val="0"/>
              <w:keepLines w:val="0"/>
              <w:widowControl w:val="0"/>
              <w:pBdr>
                <w:top w:space="0" w:sz="0" w:val="nil"/>
                <w:left w:space="0" w:sz="0" w:val="nil"/>
                <w:bottom w:space="0" w:sz="0" w:val="nil"/>
                <w:right w:space="0" w:sz="0" w:val="nil"/>
                <w:between w:space="0" w:sz="0" w:val="nil"/>
              </w:pBdr>
              <w:shd w:fill="auto" w:val="clear"/>
              <w:spacing w:after="0" w:before="0" w:line="20" w:lineRule="auto"/>
              <w:ind w:left="3553" w:right="0" w:firstLine="0"/>
              <w:jc w:val="left"/>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tl w:val="0"/>
              </w:rPr>
            </w:r>
          </w:p>
          <w:p w:rsidR="00000000" w:rsidDel="00000000" w:rsidP="00000000" w:rsidRDefault="00000000" w:rsidRPr="00000000" w14:paraId="0000028D">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Narrow" w:cs="Arial Narrow" w:eastAsia="Arial Narrow" w:hAnsi="Arial Narrow"/>
                <w:b w:val="1"/>
                <w:i w:val="0"/>
                <w:smallCaps w:val="0"/>
                <w:strike w:val="0"/>
                <w:color w:val="000000"/>
                <w:sz w:val="22"/>
                <w:szCs w:val="22"/>
                <w:highlight w:val="red"/>
                <w:u w:val="none"/>
                <w:vertAlign w:val="baseline"/>
              </w:rPr>
            </w:pPr>
            <w:r w:rsidDel="00000000" w:rsidR="00000000" w:rsidRPr="00000000">
              <w:rPr>
                <w:rtl w:val="0"/>
              </w:rPr>
            </w:r>
          </w:p>
          <w:p w:rsidR="00000000" w:rsidDel="00000000" w:rsidP="00000000" w:rsidRDefault="00000000" w:rsidRPr="00000000" w14:paraId="0000028E">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Narrow" w:cs="Arial Narrow" w:eastAsia="Arial Narrow" w:hAnsi="Arial Narrow"/>
                <w:b w:val="1"/>
                <w:i w:val="0"/>
                <w:smallCaps w:val="0"/>
                <w:strike w:val="0"/>
                <w:color w:val="000000"/>
                <w:sz w:val="22"/>
                <w:szCs w:val="22"/>
                <w:highlight w:val="red"/>
                <w:u w:val="none"/>
                <w:vertAlign w:val="baseline"/>
              </w:rPr>
            </w:pPr>
            <w:r w:rsidDel="00000000" w:rsidR="00000000" w:rsidRPr="00000000">
              <w:rPr>
                <w:rFonts w:ascii="Arial Narrow" w:cs="Arial Narrow" w:eastAsia="Arial Narrow" w:hAnsi="Arial Narrow"/>
                <w:b w:val="1"/>
                <w:i w:val="0"/>
                <w:smallCaps w:val="0"/>
                <w:strike w:val="0"/>
                <w:color w:val="000000"/>
                <w:sz w:val="22"/>
                <w:szCs w:val="22"/>
                <w:highlight w:val="red"/>
                <w:u w:val="none"/>
                <w:vertAlign w:val="baseline"/>
                <w:rtl w:val="0"/>
              </w:rPr>
              <w:t xml:space="preserve">Description of Student (include clothing and any distinguishing characteristics):</w:t>
            </w:r>
          </w:p>
        </w:tc>
      </w:tr>
      <w:tr>
        <w:trPr>
          <w:trHeight w:val="209" w:hRule="atLeast"/>
        </w:trPr>
        <w:tc>
          <w:tcPr>
            <w:gridSpan w:val="3"/>
            <w:tcBorders>
              <w:left w:color="000000" w:space="0" w:sz="0" w:val="nil"/>
              <w:right w:color="000000" w:space="0" w:sz="0" w:val="nil"/>
            </w:tcBorders>
          </w:tcPr>
          <w:p w:rsidR="00000000" w:rsidDel="00000000" w:rsidP="00000000" w:rsidRDefault="00000000" w:rsidRPr="00000000" w14:paraId="000002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tl w:val="0"/>
              </w:rPr>
            </w:r>
          </w:p>
        </w:tc>
      </w:tr>
      <w:tr>
        <w:trPr>
          <w:trHeight w:val="209" w:hRule="atLeast"/>
        </w:trPr>
        <w:tc>
          <w:tcPr>
            <w:gridSpan w:val="3"/>
            <w:tcBorders>
              <w:left w:color="000000" w:space="0" w:sz="0" w:val="nil"/>
              <w:right w:color="000000" w:space="0" w:sz="0" w:val="nil"/>
            </w:tcBorders>
          </w:tcPr>
          <w:p w:rsidR="00000000" w:rsidDel="00000000" w:rsidP="00000000" w:rsidRDefault="00000000" w:rsidRPr="00000000" w14:paraId="000002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tl w:val="0"/>
              </w:rPr>
            </w:r>
          </w:p>
        </w:tc>
      </w:tr>
      <w:tr>
        <w:trPr>
          <w:trHeight w:val="209" w:hRule="atLeast"/>
        </w:trPr>
        <w:tc>
          <w:tcPr>
            <w:gridSpan w:val="3"/>
            <w:tcBorders>
              <w:left w:color="000000" w:space="0" w:sz="0" w:val="nil"/>
              <w:right w:color="000000" w:space="0" w:sz="0" w:val="nil"/>
            </w:tcBorders>
          </w:tcPr>
          <w:p w:rsidR="00000000" w:rsidDel="00000000" w:rsidP="00000000" w:rsidRDefault="00000000" w:rsidRPr="00000000" w14:paraId="000002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tl w:val="0"/>
              </w:rPr>
            </w:r>
          </w:p>
        </w:tc>
      </w:tr>
      <w:tr>
        <w:trPr>
          <w:trHeight w:val="189" w:hRule="atLeast"/>
        </w:trPr>
        <w:tc>
          <w:tcPr>
            <w:gridSpan w:val="3"/>
            <w:tcBorders>
              <w:left w:color="000000" w:space="0" w:sz="0" w:val="nil"/>
              <w:bottom w:color="000000" w:space="0" w:sz="0" w:val="nil"/>
              <w:right w:color="000000" w:space="0" w:sz="0" w:val="nil"/>
            </w:tcBorders>
          </w:tcPr>
          <w:p w:rsidR="00000000" w:rsidDel="00000000" w:rsidP="00000000" w:rsidRDefault="00000000" w:rsidRPr="00000000" w14:paraId="000002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tl w:val="0"/>
              </w:rPr>
            </w:r>
          </w:p>
        </w:tc>
      </w:tr>
      <w:tr>
        <w:trPr>
          <w:trHeight w:val="333" w:hRule="atLeast"/>
        </w:trPr>
        <w:tc>
          <w:tcPr>
            <w:gridSpan w:val="3"/>
            <w:tcBorders>
              <w:top w:color="000000" w:space="0" w:sz="0" w:val="nil"/>
              <w:left w:color="000000" w:space="0" w:sz="0" w:val="nil"/>
              <w:bottom w:color="000000" w:space="0" w:sz="0" w:val="nil"/>
              <w:right w:color="000000" w:space="0" w:sz="0" w:val="nil"/>
            </w:tcBorders>
            <w:shd w:fill="808080" w:val="clear"/>
          </w:tcPr>
          <w:p w:rsidR="00000000" w:rsidDel="00000000" w:rsidP="00000000" w:rsidRDefault="00000000" w:rsidRPr="00000000" w14:paraId="0000029D">
            <w:pPr>
              <w:keepNext w:val="0"/>
              <w:keepLines w:val="0"/>
              <w:widowControl w:val="0"/>
              <w:pBdr>
                <w:top w:space="0" w:sz="0" w:val="nil"/>
                <w:left w:space="0" w:sz="0" w:val="nil"/>
                <w:bottom w:space="0" w:sz="0" w:val="nil"/>
                <w:right w:space="0" w:sz="0" w:val="nil"/>
                <w:between w:space="0" w:sz="0" w:val="nil"/>
              </w:pBdr>
              <w:shd w:fill="auto" w:val="clear"/>
              <w:tabs>
                <w:tab w:val="left" w:pos="3470"/>
                <w:tab w:val="left" w:pos="7051"/>
              </w:tabs>
              <w:spacing w:after="0" w:before="80" w:line="240" w:lineRule="auto"/>
              <w:ind w:left="3" w:right="0" w:firstLine="0"/>
              <w:jc w:val="left"/>
              <w:rPr>
                <w:rFonts w:ascii="Arial Narrow" w:cs="Arial Narrow" w:eastAsia="Arial Narrow" w:hAnsi="Arial Narrow"/>
                <w:b w:val="1"/>
                <w:i w:val="0"/>
                <w:smallCaps w:val="0"/>
                <w:strike w:val="0"/>
                <w:color w:val="000000"/>
                <w:sz w:val="22"/>
                <w:szCs w:val="22"/>
                <w:highlight w:val="red"/>
                <w:u w:val="none"/>
                <w:vertAlign w:val="baseline"/>
              </w:rPr>
            </w:pPr>
            <w:r w:rsidDel="00000000" w:rsidR="00000000" w:rsidRPr="00000000">
              <w:rPr>
                <w:rFonts w:ascii="Arial Narrow" w:cs="Arial Narrow" w:eastAsia="Arial Narrow" w:hAnsi="Arial Narrow"/>
                <w:b w:val="1"/>
                <w:i w:val="0"/>
                <w:smallCaps w:val="0"/>
                <w:strike w:val="0"/>
                <w:color w:val="ffffff"/>
                <w:sz w:val="22"/>
                <w:szCs w:val="22"/>
                <w:highlight w:val="red"/>
                <w:u w:val="none"/>
                <w:vertAlign w:val="baseline"/>
                <w:rtl w:val="0"/>
              </w:rPr>
              <w:t xml:space="preserve">NOTIFICATION (in order)</w:t>
              <w:tab/>
              <w:t xml:space="preserve">NAME OF PERSON NOTIFIED</w:t>
              <w:tab/>
              <w:t xml:space="preserve">TIME NOTIFIED</w:t>
            </w:r>
            <w:r w:rsidDel="00000000" w:rsidR="00000000" w:rsidRPr="00000000">
              <w:rPr>
                <w:rtl w:val="0"/>
              </w:rPr>
            </w:r>
          </w:p>
        </w:tc>
      </w:tr>
      <w:tr>
        <w:trPr>
          <w:trHeight w:val="325" w:hRule="atLeast"/>
        </w:trPr>
        <w:tc>
          <w:tcPr>
            <w:tcBorders>
              <w:top w:color="000000" w:space="0" w:sz="0" w:val="nil"/>
              <w:left w:color="808080" w:space="0" w:sz="4" w:val="single"/>
              <w:bottom w:color="808080" w:space="0" w:sz="4" w:val="single"/>
              <w:right w:color="808080" w:space="0" w:sz="4" w:val="single"/>
            </w:tcBorders>
          </w:tcPr>
          <w:p w:rsidR="00000000" w:rsidDel="00000000" w:rsidP="00000000" w:rsidRDefault="00000000" w:rsidRPr="00000000" w14:paraId="000002A0">
            <w:pPr>
              <w:keepNext w:val="0"/>
              <w:keepLines w:val="0"/>
              <w:widowControl w:val="0"/>
              <w:pBdr>
                <w:top w:space="0" w:sz="0" w:val="nil"/>
                <w:left w:space="0" w:sz="0" w:val="nil"/>
                <w:bottom w:space="0" w:sz="0" w:val="nil"/>
                <w:right w:space="0" w:sz="0" w:val="nil"/>
                <w:between w:space="0" w:sz="0" w:val="nil"/>
              </w:pBdr>
              <w:shd w:fill="auto" w:val="clear"/>
              <w:spacing w:after="0" w:before="74" w:line="240" w:lineRule="auto"/>
              <w:ind w:left="1" w:right="0" w:firstLine="0"/>
              <w:jc w:val="left"/>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tl w:val="0"/>
              </w:rPr>
              <w:t xml:space="preserve">Principal / BRT Leader</w:t>
            </w:r>
          </w:p>
        </w:tc>
        <w:tc>
          <w:tcPr>
            <w:tcBorders>
              <w:top w:color="808080" w:space="0" w:sz="4" w:val="single"/>
              <w:left w:color="808080" w:space="0" w:sz="4" w:val="single"/>
              <w:bottom w:color="808080" w:space="0" w:sz="4" w:val="single"/>
              <w:right w:color="808080" w:space="0" w:sz="4" w:val="single"/>
            </w:tcBorders>
          </w:tcPr>
          <w:p w:rsidR="00000000" w:rsidDel="00000000" w:rsidP="00000000" w:rsidRDefault="00000000" w:rsidRPr="00000000" w14:paraId="000002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Pr>
          <w:p w:rsidR="00000000" w:rsidDel="00000000" w:rsidP="00000000" w:rsidRDefault="00000000" w:rsidRPr="00000000" w14:paraId="000002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tl w:val="0"/>
              </w:rPr>
            </w:r>
          </w:p>
        </w:tc>
      </w:tr>
      <w:tr>
        <w:trPr>
          <w:trHeight w:val="327" w:hRule="atLeast"/>
        </w:trPr>
        <w:tc>
          <w:tcPr>
            <w:tcBorders>
              <w:top w:color="808080" w:space="0" w:sz="4" w:val="single"/>
              <w:left w:color="808080" w:space="0" w:sz="4" w:val="single"/>
              <w:bottom w:color="808080" w:space="0" w:sz="4" w:val="single"/>
              <w:right w:color="808080" w:space="0" w:sz="4" w:val="single"/>
            </w:tcBorders>
          </w:tcPr>
          <w:p w:rsidR="00000000" w:rsidDel="00000000" w:rsidP="00000000" w:rsidRDefault="00000000" w:rsidRPr="00000000" w14:paraId="000002A3">
            <w:pPr>
              <w:keepNext w:val="0"/>
              <w:keepLines w:val="0"/>
              <w:widowControl w:val="0"/>
              <w:pBdr>
                <w:top w:space="0" w:sz="0" w:val="nil"/>
                <w:left w:space="0" w:sz="0" w:val="nil"/>
                <w:bottom w:space="0" w:sz="0" w:val="nil"/>
                <w:right w:space="0" w:sz="0" w:val="nil"/>
                <w:between w:space="0" w:sz="0" w:val="nil"/>
              </w:pBdr>
              <w:shd w:fill="auto" w:val="clear"/>
              <w:spacing w:after="0" w:before="76" w:line="240" w:lineRule="auto"/>
              <w:ind w:left="1" w:right="0" w:firstLine="0"/>
              <w:jc w:val="left"/>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tl w:val="0"/>
              </w:rPr>
              <w:t xml:space="preserve">Safety Administrator</w:t>
            </w:r>
          </w:p>
        </w:tc>
        <w:tc>
          <w:tcPr>
            <w:tcBorders>
              <w:top w:color="808080" w:space="0" w:sz="4" w:val="single"/>
              <w:left w:color="808080" w:space="0" w:sz="4" w:val="single"/>
              <w:bottom w:color="808080" w:space="0" w:sz="4" w:val="single"/>
              <w:right w:color="808080" w:space="0" w:sz="4" w:val="single"/>
            </w:tcBorders>
          </w:tcPr>
          <w:p w:rsidR="00000000" w:rsidDel="00000000" w:rsidP="00000000" w:rsidRDefault="00000000" w:rsidRPr="00000000" w14:paraId="000002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Pr>
          <w:p w:rsidR="00000000" w:rsidDel="00000000" w:rsidP="00000000" w:rsidRDefault="00000000" w:rsidRPr="00000000" w14:paraId="000002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tl w:val="0"/>
              </w:rPr>
            </w:r>
          </w:p>
        </w:tc>
      </w:tr>
      <w:tr>
        <w:trPr>
          <w:trHeight w:val="327" w:hRule="atLeast"/>
        </w:trPr>
        <w:tc>
          <w:tcPr>
            <w:tcBorders>
              <w:top w:color="808080" w:space="0" w:sz="4" w:val="single"/>
              <w:left w:color="808080" w:space="0" w:sz="4" w:val="single"/>
              <w:bottom w:color="808080" w:space="0" w:sz="4" w:val="single"/>
              <w:right w:color="808080" w:space="0" w:sz="4" w:val="single"/>
            </w:tcBorders>
          </w:tcPr>
          <w:p w:rsidR="00000000" w:rsidDel="00000000" w:rsidP="00000000" w:rsidRDefault="00000000" w:rsidRPr="00000000" w14:paraId="000002A6">
            <w:pPr>
              <w:keepNext w:val="0"/>
              <w:keepLines w:val="0"/>
              <w:widowControl w:val="0"/>
              <w:pBdr>
                <w:top w:space="0" w:sz="0" w:val="nil"/>
                <w:left w:space="0" w:sz="0" w:val="nil"/>
                <w:bottom w:space="0" w:sz="0" w:val="nil"/>
                <w:right w:space="0" w:sz="0" w:val="nil"/>
                <w:between w:space="0" w:sz="0" w:val="nil"/>
              </w:pBdr>
              <w:shd w:fill="auto" w:val="clear"/>
              <w:spacing w:after="0" w:before="76" w:line="240" w:lineRule="auto"/>
              <w:ind w:left="1" w:right="0" w:firstLine="0"/>
              <w:jc w:val="left"/>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tl w:val="0"/>
              </w:rPr>
              <w:t xml:space="preserve">School Safety Division</w:t>
            </w:r>
          </w:p>
        </w:tc>
        <w:tc>
          <w:tcPr>
            <w:tcBorders>
              <w:top w:color="808080" w:space="0" w:sz="4" w:val="single"/>
              <w:left w:color="808080" w:space="0" w:sz="4" w:val="single"/>
              <w:bottom w:color="808080" w:space="0" w:sz="4" w:val="single"/>
              <w:right w:color="808080" w:space="0" w:sz="4" w:val="single"/>
            </w:tcBorders>
          </w:tcPr>
          <w:p w:rsidR="00000000" w:rsidDel="00000000" w:rsidP="00000000" w:rsidRDefault="00000000" w:rsidRPr="00000000" w14:paraId="000002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Pr>
          <w:p w:rsidR="00000000" w:rsidDel="00000000" w:rsidP="00000000" w:rsidRDefault="00000000" w:rsidRPr="00000000" w14:paraId="000002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tl w:val="0"/>
              </w:rPr>
            </w:r>
          </w:p>
        </w:tc>
      </w:tr>
      <w:tr>
        <w:trPr>
          <w:trHeight w:val="327" w:hRule="atLeast"/>
        </w:trPr>
        <w:tc>
          <w:tcPr>
            <w:tcBorders>
              <w:top w:color="808080" w:space="0" w:sz="4" w:val="single"/>
              <w:left w:color="808080" w:space="0" w:sz="4" w:val="single"/>
              <w:bottom w:color="808080" w:space="0" w:sz="4" w:val="single"/>
              <w:right w:color="808080" w:space="0" w:sz="4" w:val="single"/>
            </w:tcBorders>
          </w:tcPr>
          <w:p w:rsidR="00000000" w:rsidDel="00000000" w:rsidP="00000000" w:rsidRDefault="00000000" w:rsidRPr="00000000" w14:paraId="000002A9">
            <w:pPr>
              <w:keepNext w:val="0"/>
              <w:keepLines w:val="0"/>
              <w:widowControl w:val="0"/>
              <w:pBdr>
                <w:top w:space="0" w:sz="0" w:val="nil"/>
                <w:left w:space="0" w:sz="0" w:val="nil"/>
                <w:bottom w:space="0" w:sz="0" w:val="nil"/>
                <w:right w:space="0" w:sz="0" w:val="nil"/>
                <w:between w:space="0" w:sz="0" w:val="nil"/>
              </w:pBdr>
              <w:shd w:fill="auto" w:val="clear"/>
              <w:spacing w:after="0" w:before="76" w:line="240" w:lineRule="auto"/>
              <w:ind w:left="1" w:right="0" w:firstLine="0"/>
              <w:jc w:val="left"/>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tl w:val="0"/>
              </w:rPr>
              <w:t xml:space="preserve">Superintendent / Field Support Center Director</w:t>
            </w:r>
          </w:p>
        </w:tc>
        <w:tc>
          <w:tcPr>
            <w:tcBorders>
              <w:top w:color="808080" w:space="0" w:sz="4" w:val="single"/>
              <w:left w:color="808080" w:space="0" w:sz="4" w:val="single"/>
              <w:bottom w:color="808080" w:space="0" w:sz="4" w:val="single"/>
              <w:right w:color="808080" w:space="0" w:sz="4" w:val="single"/>
            </w:tcBorders>
          </w:tcPr>
          <w:p w:rsidR="00000000" w:rsidDel="00000000" w:rsidP="00000000" w:rsidRDefault="00000000" w:rsidRPr="00000000" w14:paraId="000002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Pr>
          <w:p w:rsidR="00000000" w:rsidDel="00000000" w:rsidP="00000000" w:rsidRDefault="00000000" w:rsidRPr="00000000" w14:paraId="000002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tl w:val="0"/>
              </w:rPr>
            </w:r>
          </w:p>
        </w:tc>
      </w:tr>
      <w:tr>
        <w:trPr>
          <w:trHeight w:val="327" w:hRule="atLeast"/>
        </w:trPr>
        <w:tc>
          <w:tcPr>
            <w:tcBorders>
              <w:top w:color="808080" w:space="0" w:sz="4" w:val="single"/>
              <w:left w:color="808080" w:space="0" w:sz="4" w:val="single"/>
              <w:bottom w:color="808080" w:space="0" w:sz="4" w:val="single"/>
              <w:right w:color="808080" w:space="0" w:sz="4" w:val="single"/>
            </w:tcBorders>
          </w:tcPr>
          <w:p w:rsidR="00000000" w:rsidDel="00000000" w:rsidP="00000000" w:rsidRDefault="00000000" w:rsidRPr="00000000" w14:paraId="000002AC">
            <w:pPr>
              <w:keepNext w:val="0"/>
              <w:keepLines w:val="0"/>
              <w:widowControl w:val="0"/>
              <w:pBdr>
                <w:top w:space="0" w:sz="0" w:val="nil"/>
                <w:left w:space="0" w:sz="0" w:val="nil"/>
                <w:bottom w:space="0" w:sz="0" w:val="nil"/>
                <w:right w:space="0" w:sz="0" w:val="nil"/>
                <w:between w:space="0" w:sz="0" w:val="nil"/>
              </w:pBdr>
              <w:shd w:fill="auto" w:val="clear"/>
              <w:spacing w:after="0" w:before="76" w:line="240" w:lineRule="auto"/>
              <w:ind w:left="1" w:right="0" w:firstLine="0"/>
              <w:jc w:val="left"/>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highlight w:val="red"/>
                <w:u w:val="none"/>
                <w:vertAlign w:val="baseline"/>
                <w:rtl w:val="0"/>
              </w:rPr>
              <w:t xml:space="preserve">Other (Who?)</w:t>
            </w:r>
          </w:p>
        </w:tc>
        <w:tc>
          <w:tcPr>
            <w:tcBorders>
              <w:top w:color="808080" w:space="0" w:sz="4" w:val="single"/>
              <w:left w:color="808080" w:space="0" w:sz="4" w:val="single"/>
              <w:bottom w:color="808080" w:space="0" w:sz="4" w:val="single"/>
              <w:right w:color="808080" w:space="0" w:sz="4" w:val="single"/>
            </w:tcBorders>
          </w:tcPr>
          <w:p w:rsidR="00000000" w:rsidDel="00000000" w:rsidP="00000000" w:rsidRDefault="00000000" w:rsidRPr="00000000" w14:paraId="000002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Pr>
          <w:p w:rsidR="00000000" w:rsidDel="00000000" w:rsidP="00000000" w:rsidRDefault="00000000" w:rsidRPr="00000000" w14:paraId="000002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tl w:val="0"/>
              </w:rPr>
            </w:r>
          </w:p>
        </w:tc>
      </w:tr>
    </w:tbl>
    <w:p w:rsidR="00000000" w:rsidDel="00000000" w:rsidP="00000000" w:rsidRDefault="00000000" w:rsidRPr="00000000" w14:paraId="000002AF">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Narrow" w:cs="Arial Narrow" w:eastAsia="Arial Narrow" w:hAnsi="Arial Narrow"/>
          <w:b w:val="1"/>
          <w:i w:val="0"/>
          <w:smallCaps w:val="0"/>
          <w:strike w:val="0"/>
          <w:color w:val="000000"/>
          <w:sz w:val="22"/>
          <w:szCs w:val="22"/>
          <w:highlight w:val="red"/>
          <w:u w:val="none"/>
          <w:vertAlign w:val="baseline"/>
        </w:rPr>
      </w:pPr>
      <w:r w:rsidDel="00000000" w:rsidR="00000000" w:rsidRPr="00000000">
        <w:rPr>
          <w:rtl w:val="0"/>
        </w:rPr>
      </w:r>
    </w:p>
    <w:tbl>
      <w:tblPr>
        <w:tblStyle w:val="Table11"/>
        <w:tblW w:w="9160.0" w:type="dxa"/>
        <w:jc w:val="left"/>
        <w:tblInd w:w="0.0" w:type="dxa"/>
        <w:tblLayout w:type="fixed"/>
        <w:tblLook w:val="0400"/>
      </w:tblPr>
      <w:tblGrid>
        <w:gridCol w:w="2920"/>
        <w:gridCol w:w="1340"/>
        <w:gridCol w:w="1240"/>
        <w:gridCol w:w="1820"/>
        <w:gridCol w:w="1840"/>
        <w:tblGridChange w:id="0">
          <w:tblGrid>
            <w:gridCol w:w="2920"/>
            <w:gridCol w:w="1340"/>
            <w:gridCol w:w="1240"/>
            <w:gridCol w:w="1820"/>
            <w:gridCol w:w="1840"/>
          </w:tblGrid>
        </w:tblGridChange>
      </w:tblGrid>
      <w:tr>
        <w:trPr>
          <w:trHeight w:val="390" w:hRule="atLeast"/>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B0">
            <w:pPr>
              <w:widowControl w:val="1"/>
              <w:rPr>
                <w:color w:val="000000"/>
                <w:sz w:val="15"/>
                <w:szCs w:val="15"/>
                <w:highlight w:val="red"/>
              </w:rPr>
            </w:pPr>
            <w:r w:rsidDel="00000000" w:rsidR="00000000" w:rsidRPr="00000000">
              <w:rPr>
                <w:color w:val="000000"/>
                <w:sz w:val="15"/>
                <w:szCs w:val="15"/>
                <w:highlight w:val="red"/>
                <w:rtl w:val="0"/>
              </w:rPr>
              <w:t xml:space="preserve">Student known as a wanderer/runner?</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B1">
            <w:pPr>
              <w:widowControl w:val="1"/>
              <w:jc w:val="center"/>
              <w:rPr>
                <w:color w:val="000000"/>
                <w:sz w:val="15"/>
                <w:szCs w:val="15"/>
                <w:highlight w:val="red"/>
              </w:rPr>
            </w:pPr>
            <w:r w:rsidDel="00000000" w:rsidR="00000000" w:rsidRPr="00000000">
              <w:rPr>
                <w:color w:val="000000"/>
                <w:sz w:val="15"/>
                <w:szCs w:val="15"/>
                <w:highlight w:val="red"/>
                <w:rtl w:val="0"/>
              </w:rPr>
              <w:t xml:space="preserve">YES</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B2">
            <w:pPr>
              <w:widowControl w:val="1"/>
              <w:jc w:val="center"/>
              <w:rPr>
                <w:color w:val="000000"/>
                <w:sz w:val="15"/>
                <w:szCs w:val="15"/>
                <w:highlight w:val="red"/>
              </w:rPr>
            </w:pPr>
            <w:r w:rsidDel="00000000" w:rsidR="00000000" w:rsidRPr="00000000">
              <w:rPr>
                <w:color w:val="000000"/>
                <w:sz w:val="15"/>
                <w:szCs w:val="15"/>
                <w:highlight w:val="red"/>
                <w:rtl w:val="0"/>
              </w:rPr>
              <w:t xml:space="preserve">NO</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B3">
            <w:pPr>
              <w:widowControl w:val="1"/>
              <w:jc w:val="center"/>
              <w:rPr>
                <w:color w:val="000000"/>
                <w:sz w:val="15"/>
                <w:szCs w:val="15"/>
                <w:highlight w:val="red"/>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B4">
            <w:pPr>
              <w:widowControl w:val="1"/>
              <w:rPr>
                <w:rFonts w:ascii="Times New Roman" w:cs="Times New Roman" w:eastAsia="Times New Roman" w:hAnsi="Times New Roman"/>
                <w:sz w:val="20"/>
                <w:szCs w:val="20"/>
                <w:highlight w:val="red"/>
              </w:rPr>
            </w:pP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B5">
            <w:pPr>
              <w:widowControl w:val="1"/>
              <w:rPr>
                <w:color w:val="000000"/>
                <w:sz w:val="15"/>
                <w:szCs w:val="15"/>
                <w:highlight w:val="red"/>
              </w:rPr>
            </w:pPr>
            <w:r w:rsidDel="00000000" w:rsidR="00000000" w:rsidRPr="00000000">
              <w:rPr>
                <w:color w:val="000000"/>
                <w:sz w:val="15"/>
                <w:szCs w:val="15"/>
                <w:highlight w:val="red"/>
                <w:rtl w:val="0"/>
              </w:rPr>
              <w:t xml:space="preserve">Is the student verbal?</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B6">
            <w:pPr>
              <w:widowControl w:val="1"/>
              <w:jc w:val="center"/>
              <w:rPr>
                <w:color w:val="000000"/>
                <w:sz w:val="15"/>
                <w:szCs w:val="15"/>
                <w:highlight w:val="red"/>
              </w:rPr>
            </w:pPr>
            <w:r w:rsidDel="00000000" w:rsidR="00000000" w:rsidRPr="00000000">
              <w:rPr>
                <w:color w:val="000000"/>
                <w:sz w:val="15"/>
                <w:szCs w:val="15"/>
                <w:highlight w:val="red"/>
                <w:rtl w:val="0"/>
              </w:rPr>
              <w:t xml:space="preserve">YES</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B7">
            <w:pPr>
              <w:widowControl w:val="1"/>
              <w:jc w:val="center"/>
              <w:rPr>
                <w:color w:val="000000"/>
                <w:sz w:val="15"/>
                <w:szCs w:val="15"/>
                <w:highlight w:val="red"/>
              </w:rPr>
            </w:pPr>
            <w:r w:rsidDel="00000000" w:rsidR="00000000" w:rsidRPr="00000000">
              <w:rPr>
                <w:color w:val="000000"/>
                <w:sz w:val="15"/>
                <w:szCs w:val="15"/>
                <w:highlight w:val="red"/>
                <w:rtl w:val="0"/>
              </w:rPr>
              <w:t xml:space="preserve">NO</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B8">
            <w:pPr>
              <w:widowControl w:val="1"/>
              <w:rPr>
                <w:color w:val="000000"/>
                <w:sz w:val="15"/>
                <w:szCs w:val="15"/>
                <w:highlight w:val="red"/>
              </w:rPr>
            </w:pPr>
            <w:r w:rsidDel="00000000" w:rsidR="00000000" w:rsidRPr="00000000">
              <w:rPr>
                <w:color w:val="000000"/>
                <w:sz w:val="15"/>
                <w:szCs w:val="15"/>
                <w:highlight w:val="red"/>
                <w:rtl w:val="0"/>
              </w:rPr>
              <w:t xml:space="preserve">If yes, what language?:</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B9">
            <w:pPr>
              <w:widowControl w:val="1"/>
              <w:rPr>
                <w:rFonts w:ascii="Times New Roman" w:cs="Times New Roman" w:eastAsia="Times New Roman" w:hAnsi="Times New Roman"/>
                <w:color w:val="000000"/>
                <w:sz w:val="14"/>
                <w:szCs w:val="14"/>
                <w:highlight w:val="red"/>
              </w:rPr>
            </w:pPr>
            <w:r w:rsidDel="00000000" w:rsidR="00000000" w:rsidRPr="00000000">
              <w:rPr>
                <w:rFonts w:ascii="Times New Roman" w:cs="Times New Roman" w:eastAsia="Times New Roman" w:hAnsi="Times New Roman"/>
                <w:color w:val="000000"/>
                <w:sz w:val="14"/>
                <w:szCs w:val="14"/>
                <w:highlight w:val="red"/>
                <w:rtl w:val="0"/>
              </w:rPr>
              <w:t xml:space="preserve"> </w:t>
            </w:r>
          </w:p>
        </w:tc>
      </w:tr>
      <w:tr>
        <w:trPr>
          <w:trHeight w:val="300" w:hRule="atLeast"/>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BA">
            <w:pPr>
              <w:widowControl w:val="1"/>
              <w:rPr>
                <w:color w:val="000000"/>
                <w:sz w:val="15"/>
                <w:szCs w:val="15"/>
                <w:highlight w:val="red"/>
              </w:rPr>
            </w:pPr>
            <w:r w:rsidDel="00000000" w:rsidR="00000000" w:rsidRPr="00000000">
              <w:rPr>
                <w:color w:val="000000"/>
                <w:sz w:val="15"/>
                <w:szCs w:val="15"/>
                <w:highlight w:val="red"/>
                <w:rtl w:val="0"/>
              </w:rPr>
              <w:t xml:space="preserve">Was 911 called?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BB">
            <w:pPr>
              <w:widowControl w:val="1"/>
              <w:jc w:val="center"/>
              <w:rPr>
                <w:color w:val="000000"/>
                <w:sz w:val="15"/>
                <w:szCs w:val="15"/>
                <w:highlight w:val="red"/>
              </w:rPr>
            </w:pPr>
            <w:r w:rsidDel="00000000" w:rsidR="00000000" w:rsidRPr="00000000">
              <w:rPr>
                <w:color w:val="000000"/>
                <w:sz w:val="15"/>
                <w:szCs w:val="15"/>
                <w:highlight w:val="red"/>
                <w:rtl w:val="0"/>
              </w:rPr>
              <w:t xml:space="preserve">YES</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BC">
            <w:pPr>
              <w:widowControl w:val="1"/>
              <w:jc w:val="center"/>
              <w:rPr>
                <w:color w:val="000000"/>
                <w:sz w:val="15"/>
                <w:szCs w:val="15"/>
                <w:highlight w:val="red"/>
              </w:rPr>
            </w:pPr>
            <w:r w:rsidDel="00000000" w:rsidR="00000000" w:rsidRPr="00000000">
              <w:rPr>
                <w:color w:val="000000"/>
                <w:sz w:val="15"/>
                <w:szCs w:val="15"/>
                <w:highlight w:val="red"/>
                <w:rtl w:val="0"/>
              </w:rPr>
              <w:t xml:space="preserve">NO</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BD">
            <w:pPr>
              <w:widowControl w:val="1"/>
              <w:rPr>
                <w:color w:val="000000"/>
                <w:sz w:val="15"/>
                <w:szCs w:val="15"/>
                <w:highlight w:val="red"/>
              </w:rPr>
            </w:pPr>
            <w:r w:rsidDel="00000000" w:rsidR="00000000" w:rsidRPr="00000000">
              <w:rPr>
                <w:color w:val="000000"/>
                <w:sz w:val="15"/>
                <w:szCs w:val="15"/>
                <w:highlight w:val="red"/>
                <w:rtl w:val="0"/>
              </w:rPr>
              <w:t xml:space="preserve">If yes, which precinct responded?: </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BE">
            <w:pPr>
              <w:widowControl w:val="1"/>
              <w:rPr>
                <w:rFonts w:ascii="Times New Roman" w:cs="Times New Roman" w:eastAsia="Times New Roman" w:hAnsi="Times New Roman"/>
                <w:color w:val="000000"/>
                <w:sz w:val="14"/>
                <w:szCs w:val="14"/>
                <w:highlight w:val="red"/>
              </w:rPr>
            </w:pPr>
            <w:r w:rsidDel="00000000" w:rsidR="00000000" w:rsidRPr="00000000">
              <w:rPr>
                <w:rFonts w:ascii="Times New Roman" w:cs="Times New Roman" w:eastAsia="Times New Roman" w:hAnsi="Times New Roman"/>
                <w:color w:val="000000"/>
                <w:sz w:val="14"/>
                <w:szCs w:val="14"/>
                <w:highlight w:val="red"/>
                <w:rtl w:val="0"/>
              </w:rPr>
              <w:t xml:space="preserve"> </w:t>
            </w:r>
          </w:p>
        </w:tc>
      </w:tr>
      <w:tr>
        <w:trPr>
          <w:trHeight w:val="300" w:hRule="atLeast"/>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BF">
            <w:pPr>
              <w:widowControl w:val="1"/>
              <w:rPr>
                <w:color w:val="000000"/>
                <w:sz w:val="15"/>
                <w:szCs w:val="15"/>
                <w:highlight w:val="red"/>
              </w:rPr>
            </w:pPr>
            <w:r w:rsidDel="00000000" w:rsidR="00000000" w:rsidRPr="00000000">
              <w:rPr>
                <w:color w:val="000000"/>
                <w:sz w:val="15"/>
                <w:szCs w:val="15"/>
                <w:highlight w:val="red"/>
                <w:rtl w:val="0"/>
              </w:rPr>
              <w:t xml:space="preserve">Parent notified?</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C0">
            <w:pPr>
              <w:widowControl w:val="1"/>
              <w:jc w:val="center"/>
              <w:rPr>
                <w:color w:val="000000"/>
                <w:sz w:val="15"/>
                <w:szCs w:val="15"/>
                <w:highlight w:val="red"/>
              </w:rPr>
            </w:pPr>
            <w:r w:rsidDel="00000000" w:rsidR="00000000" w:rsidRPr="00000000">
              <w:rPr>
                <w:color w:val="000000"/>
                <w:sz w:val="15"/>
                <w:szCs w:val="15"/>
                <w:highlight w:val="red"/>
                <w:rtl w:val="0"/>
              </w:rPr>
              <w:t xml:space="preserve">YES</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C1">
            <w:pPr>
              <w:widowControl w:val="1"/>
              <w:jc w:val="center"/>
              <w:rPr>
                <w:color w:val="000000"/>
                <w:sz w:val="15"/>
                <w:szCs w:val="15"/>
                <w:highlight w:val="red"/>
              </w:rPr>
            </w:pPr>
            <w:r w:rsidDel="00000000" w:rsidR="00000000" w:rsidRPr="00000000">
              <w:rPr>
                <w:color w:val="000000"/>
                <w:sz w:val="15"/>
                <w:szCs w:val="15"/>
                <w:highlight w:val="red"/>
                <w:rtl w:val="0"/>
              </w:rPr>
              <w:t xml:space="preserve">NO</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C2">
            <w:pPr>
              <w:widowControl w:val="1"/>
              <w:rPr>
                <w:color w:val="000000"/>
                <w:sz w:val="15"/>
                <w:szCs w:val="15"/>
                <w:highlight w:val="red"/>
              </w:rPr>
            </w:pPr>
            <w:r w:rsidDel="00000000" w:rsidR="00000000" w:rsidRPr="00000000">
              <w:rPr>
                <w:color w:val="000000"/>
                <w:sz w:val="15"/>
                <w:szCs w:val="15"/>
                <w:highlight w:val="red"/>
                <w:rtl w:val="0"/>
              </w:rPr>
              <w:t xml:space="preserve">If yes, who responded?:</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C3">
            <w:pPr>
              <w:widowControl w:val="1"/>
              <w:rPr>
                <w:rFonts w:ascii="Times New Roman" w:cs="Times New Roman" w:eastAsia="Times New Roman" w:hAnsi="Times New Roman"/>
                <w:color w:val="000000"/>
                <w:sz w:val="14"/>
                <w:szCs w:val="14"/>
                <w:highlight w:val="red"/>
              </w:rPr>
            </w:pPr>
            <w:r w:rsidDel="00000000" w:rsidR="00000000" w:rsidRPr="00000000">
              <w:rPr>
                <w:rFonts w:ascii="Times New Roman" w:cs="Times New Roman" w:eastAsia="Times New Roman" w:hAnsi="Times New Roman"/>
                <w:color w:val="000000"/>
                <w:sz w:val="14"/>
                <w:szCs w:val="14"/>
                <w:highlight w:val="red"/>
                <w:rtl w:val="0"/>
              </w:rPr>
              <w:t xml:space="preserve"> </w:t>
            </w:r>
          </w:p>
        </w:tc>
      </w:tr>
      <w:tr>
        <w:trPr>
          <w:trHeight w:val="300" w:hRule="atLeast"/>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C4">
            <w:pPr>
              <w:widowControl w:val="1"/>
              <w:rPr>
                <w:color w:val="000000"/>
                <w:sz w:val="15"/>
                <w:szCs w:val="15"/>
                <w:highlight w:val="red"/>
              </w:rPr>
            </w:pPr>
            <w:r w:rsidDel="00000000" w:rsidR="00000000" w:rsidRPr="00000000">
              <w:rPr>
                <w:color w:val="000000"/>
                <w:sz w:val="15"/>
                <w:szCs w:val="15"/>
                <w:highlight w:val="red"/>
                <w:rtl w:val="0"/>
              </w:rPr>
              <w:t xml:space="preserve">School Safety notified?</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C5">
            <w:pPr>
              <w:widowControl w:val="1"/>
              <w:jc w:val="center"/>
              <w:rPr>
                <w:color w:val="000000"/>
                <w:sz w:val="15"/>
                <w:szCs w:val="15"/>
                <w:highlight w:val="red"/>
              </w:rPr>
            </w:pPr>
            <w:r w:rsidDel="00000000" w:rsidR="00000000" w:rsidRPr="00000000">
              <w:rPr>
                <w:color w:val="000000"/>
                <w:sz w:val="15"/>
                <w:szCs w:val="15"/>
                <w:highlight w:val="red"/>
                <w:rtl w:val="0"/>
              </w:rPr>
              <w:t xml:space="preserve">YES</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C6">
            <w:pPr>
              <w:widowControl w:val="1"/>
              <w:jc w:val="center"/>
              <w:rPr>
                <w:color w:val="000000"/>
                <w:sz w:val="15"/>
                <w:szCs w:val="15"/>
                <w:highlight w:val="red"/>
              </w:rPr>
            </w:pPr>
            <w:r w:rsidDel="00000000" w:rsidR="00000000" w:rsidRPr="00000000">
              <w:rPr>
                <w:color w:val="000000"/>
                <w:sz w:val="15"/>
                <w:szCs w:val="15"/>
                <w:highlight w:val="red"/>
                <w:rtl w:val="0"/>
              </w:rPr>
              <w:t xml:space="preserve">NO</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C7">
            <w:pPr>
              <w:widowControl w:val="1"/>
              <w:rPr>
                <w:color w:val="000000"/>
                <w:sz w:val="15"/>
                <w:szCs w:val="15"/>
                <w:highlight w:val="red"/>
              </w:rPr>
            </w:pPr>
            <w:r w:rsidDel="00000000" w:rsidR="00000000" w:rsidRPr="00000000">
              <w:rPr>
                <w:color w:val="000000"/>
                <w:sz w:val="15"/>
                <w:szCs w:val="15"/>
                <w:highlight w:val="red"/>
                <w:rtl w:val="0"/>
              </w:rPr>
              <w:t xml:space="preserve">If yes, which agent?:</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C8">
            <w:pPr>
              <w:widowControl w:val="1"/>
              <w:rPr>
                <w:rFonts w:ascii="Times New Roman" w:cs="Times New Roman" w:eastAsia="Times New Roman" w:hAnsi="Times New Roman"/>
                <w:color w:val="000000"/>
                <w:sz w:val="14"/>
                <w:szCs w:val="14"/>
                <w:highlight w:val="red"/>
              </w:rPr>
            </w:pPr>
            <w:r w:rsidDel="00000000" w:rsidR="00000000" w:rsidRPr="00000000">
              <w:rPr>
                <w:rFonts w:ascii="Times New Roman" w:cs="Times New Roman" w:eastAsia="Times New Roman" w:hAnsi="Times New Roman"/>
                <w:color w:val="000000"/>
                <w:sz w:val="14"/>
                <w:szCs w:val="14"/>
                <w:highlight w:val="red"/>
                <w:rtl w:val="0"/>
              </w:rPr>
              <w:t xml:space="preserve"> </w:t>
            </w:r>
          </w:p>
        </w:tc>
      </w:tr>
      <w:tr>
        <w:trPr>
          <w:trHeight w:val="300" w:hRule="atLeast"/>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C9">
            <w:pPr>
              <w:widowControl w:val="1"/>
              <w:rPr>
                <w:color w:val="000000"/>
                <w:sz w:val="15"/>
                <w:szCs w:val="15"/>
                <w:highlight w:val="red"/>
              </w:rPr>
            </w:pPr>
            <w:r w:rsidDel="00000000" w:rsidR="00000000" w:rsidRPr="00000000">
              <w:rPr>
                <w:color w:val="000000"/>
                <w:sz w:val="15"/>
                <w:szCs w:val="15"/>
                <w:highlight w:val="red"/>
                <w:rtl w:val="0"/>
              </w:rPr>
              <w:t xml:space="preserve">Video Surveillance on site? EIC notified?</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CA">
            <w:pPr>
              <w:widowControl w:val="1"/>
              <w:jc w:val="center"/>
              <w:rPr>
                <w:color w:val="000000"/>
                <w:sz w:val="15"/>
                <w:szCs w:val="15"/>
                <w:highlight w:val="red"/>
              </w:rPr>
            </w:pPr>
            <w:r w:rsidDel="00000000" w:rsidR="00000000" w:rsidRPr="00000000">
              <w:rPr>
                <w:color w:val="000000"/>
                <w:sz w:val="15"/>
                <w:szCs w:val="15"/>
                <w:highlight w:val="red"/>
                <w:rtl w:val="0"/>
              </w:rPr>
              <w:t xml:space="preserve">YES</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CB">
            <w:pPr>
              <w:widowControl w:val="1"/>
              <w:jc w:val="center"/>
              <w:rPr>
                <w:color w:val="000000"/>
                <w:sz w:val="15"/>
                <w:szCs w:val="15"/>
                <w:highlight w:val="red"/>
              </w:rPr>
            </w:pPr>
            <w:r w:rsidDel="00000000" w:rsidR="00000000" w:rsidRPr="00000000">
              <w:rPr>
                <w:color w:val="000000"/>
                <w:sz w:val="15"/>
                <w:szCs w:val="15"/>
                <w:highlight w:val="red"/>
                <w:rtl w:val="0"/>
              </w:rPr>
              <w:t xml:space="preserve">NO</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CC">
            <w:pPr>
              <w:widowControl w:val="1"/>
              <w:jc w:val="center"/>
              <w:rPr>
                <w:color w:val="000000"/>
                <w:sz w:val="15"/>
                <w:szCs w:val="15"/>
                <w:highlight w:val="red"/>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CD">
            <w:pPr>
              <w:widowControl w:val="1"/>
              <w:rPr>
                <w:rFonts w:ascii="Times New Roman" w:cs="Times New Roman" w:eastAsia="Times New Roman" w:hAnsi="Times New Roman"/>
                <w:sz w:val="20"/>
                <w:szCs w:val="20"/>
                <w:highlight w:val="red"/>
              </w:rPr>
            </w:pP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CE">
            <w:pPr>
              <w:widowControl w:val="1"/>
              <w:rPr>
                <w:color w:val="000000"/>
                <w:sz w:val="15"/>
                <w:szCs w:val="15"/>
                <w:highlight w:val="red"/>
              </w:rPr>
            </w:pPr>
            <w:r w:rsidDel="00000000" w:rsidR="00000000" w:rsidRPr="00000000">
              <w:rPr>
                <w:color w:val="000000"/>
                <w:sz w:val="15"/>
                <w:szCs w:val="15"/>
                <w:highlight w:val="red"/>
                <w:rtl w:val="0"/>
              </w:rPr>
              <w:t xml:space="preserve">EIC notified?</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CF">
            <w:pPr>
              <w:widowControl w:val="1"/>
              <w:jc w:val="center"/>
              <w:rPr>
                <w:color w:val="000000"/>
                <w:sz w:val="15"/>
                <w:szCs w:val="15"/>
                <w:highlight w:val="red"/>
              </w:rPr>
            </w:pPr>
            <w:r w:rsidDel="00000000" w:rsidR="00000000" w:rsidRPr="00000000">
              <w:rPr>
                <w:color w:val="000000"/>
                <w:sz w:val="15"/>
                <w:szCs w:val="15"/>
                <w:highlight w:val="red"/>
                <w:rtl w:val="0"/>
              </w:rPr>
              <w:t xml:space="preserve">YES</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D0">
            <w:pPr>
              <w:widowControl w:val="1"/>
              <w:jc w:val="center"/>
              <w:rPr>
                <w:color w:val="000000"/>
                <w:sz w:val="15"/>
                <w:szCs w:val="15"/>
                <w:highlight w:val="red"/>
              </w:rPr>
            </w:pPr>
            <w:r w:rsidDel="00000000" w:rsidR="00000000" w:rsidRPr="00000000">
              <w:rPr>
                <w:color w:val="000000"/>
                <w:sz w:val="15"/>
                <w:szCs w:val="15"/>
                <w:highlight w:val="red"/>
                <w:rtl w:val="0"/>
              </w:rPr>
              <w:t xml:space="preserve">NO</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D1">
            <w:pPr>
              <w:widowControl w:val="1"/>
              <w:rPr>
                <w:color w:val="000000"/>
                <w:sz w:val="15"/>
                <w:szCs w:val="15"/>
                <w:highlight w:val="red"/>
              </w:rPr>
            </w:pPr>
            <w:r w:rsidDel="00000000" w:rsidR="00000000" w:rsidRPr="00000000">
              <w:rPr>
                <w:color w:val="000000"/>
                <w:sz w:val="15"/>
                <w:szCs w:val="15"/>
                <w:highlight w:val="red"/>
                <w:rtl w:val="0"/>
              </w:rPr>
              <w:t xml:space="preserve">If yes, time of report?:</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D2">
            <w:pPr>
              <w:widowControl w:val="1"/>
              <w:rPr>
                <w:rFonts w:ascii="Times New Roman" w:cs="Times New Roman" w:eastAsia="Times New Roman" w:hAnsi="Times New Roman"/>
                <w:color w:val="000000"/>
                <w:sz w:val="14"/>
                <w:szCs w:val="14"/>
                <w:highlight w:val="red"/>
              </w:rPr>
            </w:pPr>
            <w:r w:rsidDel="00000000" w:rsidR="00000000" w:rsidRPr="00000000">
              <w:rPr>
                <w:rFonts w:ascii="Times New Roman" w:cs="Times New Roman" w:eastAsia="Times New Roman" w:hAnsi="Times New Roman"/>
                <w:color w:val="000000"/>
                <w:sz w:val="14"/>
                <w:szCs w:val="14"/>
                <w:highlight w:val="red"/>
                <w:rtl w:val="0"/>
              </w:rPr>
              <w:t xml:space="preserve"> </w:t>
            </w:r>
          </w:p>
        </w:tc>
      </w:tr>
      <w:tr>
        <w:trPr>
          <w:trHeight w:val="300" w:hRule="atLeast"/>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D3">
            <w:pPr>
              <w:widowControl w:val="1"/>
              <w:rPr>
                <w:color w:val="000000"/>
                <w:sz w:val="15"/>
                <w:szCs w:val="15"/>
                <w:highlight w:val="red"/>
              </w:rPr>
            </w:pPr>
            <w:r w:rsidDel="00000000" w:rsidR="00000000" w:rsidRPr="00000000">
              <w:rPr>
                <w:color w:val="000000"/>
                <w:sz w:val="15"/>
                <w:szCs w:val="15"/>
                <w:highlight w:val="red"/>
                <w:rtl w:val="0"/>
              </w:rPr>
              <w:t xml:space="preserve">Medical issues?</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D4">
            <w:pPr>
              <w:widowControl w:val="1"/>
              <w:jc w:val="center"/>
              <w:rPr>
                <w:color w:val="000000"/>
                <w:sz w:val="15"/>
                <w:szCs w:val="15"/>
                <w:highlight w:val="red"/>
              </w:rPr>
            </w:pPr>
            <w:r w:rsidDel="00000000" w:rsidR="00000000" w:rsidRPr="00000000">
              <w:rPr>
                <w:color w:val="000000"/>
                <w:sz w:val="15"/>
                <w:szCs w:val="15"/>
                <w:highlight w:val="red"/>
                <w:rtl w:val="0"/>
              </w:rPr>
              <w:t xml:space="preserve">YES</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D5">
            <w:pPr>
              <w:widowControl w:val="1"/>
              <w:jc w:val="center"/>
              <w:rPr>
                <w:color w:val="000000"/>
                <w:sz w:val="15"/>
                <w:szCs w:val="15"/>
                <w:highlight w:val="red"/>
              </w:rPr>
            </w:pPr>
            <w:r w:rsidDel="00000000" w:rsidR="00000000" w:rsidRPr="00000000">
              <w:rPr>
                <w:color w:val="000000"/>
                <w:sz w:val="15"/>
                <w:szCs w:val="15"/>
                <w:highlight w:val="red"/>
                <w:rtl w:val="0"/>
              </w:rPr>
              <w:t xml:space="preserve">NO</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D6">
            <w:pPr>
              <w:widowControl w:val="1"/>
              <w:rPr>
                <w:color w:val="000000"/>
                <w:sz w:val="15"/>
                <w:szCs w:val="15"/>
                <w:highlight w:val="red"/>
              </w:rPr>
            </w:pPr>
            <w:r w:rsidDel="00000000" w:rsidR="00000000" w:rsidRPr="00000000">
              <w:rPr>
                <w:color w:val="000000"/>
                <w:sz w:val="15"/>
                <w:szCs w:val="15"/>
                <w:highlight w:val="red"/>
                <w:rtl w:val="0"/>
              </w:rPr>
              <w:t xml:space="preserve">If yes, please specify:</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D7">
            <w:pPr>
              <w:widowControl w:val="1"/>
              <w:rPr>
                <w:rFonts w:ascii="Times New Roman" w:cs="Times New Roman" w:eastAsia="Times New Roman" w:hAnsi="Times New Roman"/>
                <w:color w:val="000000"/>
                <w:sz w:val="14"/>
                <w:szCs w:val="14"/>
                <w:highlight w:val="red"/>
              </w:rPr>
            </w:pPr>
            <w:r w:rsidDel="00000000" w:rsidR="00000000" w:rsidRPr="00000000">
              <w:rPr>
                <w:rFonts w:ascii="Times New Roman" w:cs="Times New Roman" w:eastAsia="Times New Roman" w:hAnsi="Times New Roman"/>
                <w:color w:val="000000"/>
                <w:sz w:val="14"/>
                <w:szCs w:val="14"/>
                <w:highlight w:val="red"/>
                <w:rtl w:val="0"/>
              </w:rPr>
              <w:t xml:space="preserve"> </w:t>
            </w:r>
          </w:p>
        </w:tc>
      </w:tr>
      <w:tr>
        <w:trPr>
          <w:trHeight w:val="300" w:hRule="atLeast"/>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D8">
            <w:pPr>
              <w:widowControl w:val="1"/>
              <w:rPr>
                <w:color w:val="000000"/>
                <w:sz w:val="20"/>
                <w:szCs w:val="20"/>
                <w:highlight w:val="red"/>
              </w:rPr>
            </w:pPr>
            <w:r w:rsidDel="00000000" w:rsidR="00000000" w:rsidRPr="00000000">
              <w:rPr>
                <w:color w:val="000000"/>
                <w:sz w:val="20"/>
                <w:szCs w:val="20"/>
                <w:highlight w:val="red"/>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D9">
            <w:pPr>
              <w:widowControl w:val="1"/>
              <w:rPr>
                <w:rFonts w:ascii="Calibri" w:cs="Calibri" w:eastAsia="Calibri" w:hAnsi="Calibri"/>
                <w:color w:val="000000"/>
                <w:highlight w:val="red"/>
              </w:rPr>
            </w:pPr>
            <w:r w:rsidDel="00000000" w:rsidR="00000000" w:rsidRPr="00000000">
              <w:rPr>
                <w:rFonts w:ascii="Calibri" w:cs="Calibri" w:eastAsia="Calibri" w:hAnsi="Calibri"/>
                <w:color w:val="000000"/>
                <w:highlight w:val="red"/>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DA">
            <w:pPr>
              <w:widowControl w:val="1"/>
              <w:rPr>
                <w:rFonts w:ascii="Calibri" w:cs="Calibri" w:eastAsia="Calibri" w:hAnsi="Calibri"/>
                <w:color w:val="000000"/>
                <w:highlight w:val="red"/>
              </w:rPr>
            </w:pPr>
            <w:r w:rsidDel="00000000" w:rsidR="00000000" w:rsidRPr="00000000">
              <w:rPr>
                <w:rFonts w:ascii="Calibri" w:cs="Calibri" w:eastAsia="Calibri" w:hAnsi="Calibri"/>
                <w:color w:val="000000"/>
                <w:highlight w:val="red"/>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DB">
            <w:pPr>
              <w:widowControl w:val="1"/>
              <w:rPr>
                <w:rFonts w:ascii="Calibri" w:cs="Calibri" w:eastAsia="Calibri" w:hAnsi="Calibri"/>
                <w:color w:val="000000"/>
                <w:highlight w:val="red"/>
              </w:rPr>
            </w:pPr>
            <w:r w:rsidDel="00000000" w:rsidR="00000000" w:rsidRPr="00000000">
              <w:rPr>
                <w:rFonts w:ascii="Calibri" w:cs="Calibri" w:eastAsia="Calibri" w:hAnsi="Calibri"/>
                <w:color w:val="000000"/>
                <w:highlight w:val="red"/>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DC">
            <w:pPr>
              <w:widowControl w:val="1"/>
              <w:rPr>
                <w:rFonts w:ascii="Calibri" w:cs="Calibri" w:eastAsia="Calibri" w:hAnsi="Calibri"/>
                <w:color w:val="000000"/>
                <w:highlight w:val="red"/>
              </w:rPr>
            </w:pPr>
            <w:r w:rsidDel="00000000" w:rsidR="00000000" w:rsidRPr="00000000">
              <w:rPr>
                <w:rFonts w:ascii="Calibri" w:cs="Calibri" w:eastAsia="Calibri" w:hAnsi="Calibri"/>
                <w:color w:val="000000"/>
                <w:highlight w:val="red"/>
                <w:rtl w:val="0"/>
              </w:rPr>
              <w:t xml:space="preserve"> </w:t>
            </w:r>
          </w:p>
        </w:tc>
      </w:tr>
      <w:tr>
        <w:trPr>
          <w:trHeight w:val="300" w:hRule="atLeast"/>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DD">
            <w:pPr>
              <w:widowControl w:val="1"/>
              <w:rPr>
                <w:rFonts w:ascii="Calibri" w:cs="Calibri" w:eastAsia="Calibri" w:hAnsi="Calibri"/>
                <w:color w:val="000000"/>
                <w:highlight w:val="red"/>
              </w:rPr>
            </w:pPr>
            <w:r w:rsidDel="00000000" w:rsidR="00000000" w:rsidRPr="00000000">
              <w:rPr>
                <w:rFonts w:ascii="Calibri" w:cs="Calibri" w:eastAsia="Calibri" w:hAnsi="Calibri"/>
                <w:color w:val="000000"/>
                <w:highlight w:val="red"/>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DE">
            <w:pPr>
              <w:widowControl w:val="1"/>
              <w:rPr>
                <w:rFonts w:ascii="Calibri" w:cs="Calibri" w:eastAsia="Calibri" w:hAnsi="Calibri"/>
                <w:color w:val="000000"/>
                <w:highlight w:val="red"/>
              </w:rPr>
            </w:pPr>
            <w:r w:rsidDel="00000000" w:rsidR="00000000" w:rsidRPr="00000000">
              <w:rPr>
                <w:rFonts w:ascii="Calibri" w:cs="Calibri" w:eastAsia="Calibri" w:hAnsi="Calibri"/>
                <w:color w:val="000000"/>
                <w:highlight w:val="red"/>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DF">
            <w:pPr>
              <w:widowControl w:val="1"/>
              <w:rPr>
                <w:rFonts w:ascii="Calibri" w:cs="Calibri" w:eastAsia="Calibri" w:hAnsi="Calibri"/>
                <w:color w:val="000000"/>
                <w:highlight w:val="red"/>
              </w:rPr>
            </w:pPr>
            <w:r w:rsidDel="00000000" w:rsidR="00000000" w:rsidRPr="00000000">
              <w:rPr>
                <w:rFonts w:ascii="Calibri" w:cs="Calibri" w:eastAsia="Calibri" w:hAnsi="Calibri"/>
                <w:color w:val="000000"/>
                <w:highlight w:val="red"/>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E0">
            <w:pPr>
              <w:widowControl w:val="1"/>
              <w:rPr>
                <w:rFonts w:ascii="Calibri" w:cs="Calibri" w:eastAsia="Calibri" w:hAnsi="Calibri"/>
                <w:color w:val="000000"/>
                <w:highlight w:val="red"/>
              </w:rPr>
            </w:pPr>
            <w:r w:rsidDel="00000000" w:rsidR="00000000" w:rsidRPr="00000000">
              <w:rPr>
                <w:rFonts w:ascii="Calibri" w:cs="Calibri" w:eastAsia="Calibri" w:hAnsi="Calibri"/>
                <w:color w:val="000000"/>
                <w:highlight w:val="red"/>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E1">
            <w:pPr>
              <w:widowControl w:val="1"/>
              <w:rPr>
                <w:rFonts w:ascii="Calibri" w:cs="Calibri" w:eastAsia="Calibri" w:hAnsi="Calibri"/>
                <w:color w:val="000000"/>
                <w:highlight w:val="red"/>
              </w:rPr>
            </w:pPr>
            <w:r w:rsidDel="00000000" w:rsidR="00000000" w:rsidRPr="00000000">
              <w:rPr>
                <w:rFonts w:ascii="Calibri" w:cs="Calibri" w:eastAsia="Calibri" w:hAnsi="Calibri"/>
                <w:color w:val="000000"/>
                <w:highlight w:val="red"/>
                <w:rtl w:val="0"/>
              </w:rPr>
              <w:t xml:space="preserve"> </w:t>
            </w:r>
          </w:p>
        </w:tc>
      </w:tr>
    </w:tbl>
    <w:p w:rsidR="00000000" w:rsidDel="00000000" w:rsidP="00000000" w:rsidRDefault="00000000" w:rsidRPr="00000000" w14:paraId="000002E2">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Narrow" w:cs="Arial Narrow" w:eastAsia="Arial Narrow" w:hAnsi="Arial Narrow"/>
          <w:b w:val="1"/>
          <w:i w:val="1"/>
          <w:smallCaps w:val="0"/>
          <w:strike w:val="0"/>
          <w:color w:val="000000"/>
          <w:sz w:val="20"/>
          <w:szCs w:val="20"/>
          <w:highlight w:val="red"/>
          <w:u w:val="none"/>
          <w:vertAlign w:val="baseline"/>
        </w:rPr>
      </w:pPr>
      <w:r w:rsidDel="00000000" w:rsidR="00000000" w:rsidRPr="00000000">
        <w:rPr>
          <w:rtl w:val="0"/>
        </w:rPr>
      </w:r>
    </w:p>
    <w:p w:rsidR="00000000" w:rsidDel="00000000" w:rsidP="00000000" w:rsidRDefault="00000000" w:rsidRPr="00000000" w14:paraId="000002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highlight w:val="red"/>
          <w:u w:val="none"/>
          <w:vertAlign w:val="baseline"/>
        </w:rPr>
      </w:pPr>
      <w:r w:rsidDel="00000000" w:rsidR="00000000" w:rsidRPr="00000000">
        <w:rPr>
          <w:rtl w:val="0"/>
        </w:rPr>
      </w:r>
    </w:p>
    <w:p w:rsidR="00000000" w:rsidDel="00000000" w:rsidP="00000000" w:rsidRDefault="00000000" w:rsidRPr="00000000" w14:paraId="000002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19"/>
          <w:szCs w:val="19"/>
          <w:u w:val="none"/>
          <w:shd w:fill="auto" w:val="clear"/>
          <w:vertAlign w:val="baseline"/>
        </w:rPr>
        <w:sectPr>
          <w:type w:val="nextPage"/>
          <w:pgSz w:h="15840" w:w="12240" w:orient="portrait"/>
          <w:pgMar w:bottom="1368" w:top="1368" w:left="1368" w:right="1368" w:header="0" w:footer="899"/>
        </w:sectPr>
      </w:pPr>
      <w:r w:rsidDel="00000000" w:rsidR="00000000" w:rsidRPr="00000000">
        <w:rPr>
          <w:rtl w:val="0"/>
        </w:rPr>
      </w:r>
    </w:p>
    <w:p w:rsidR="00000000" w:rsidDel="00000000" w:rsidP="00000000" w:rsidRDefault="00000000" w:rsidRPr="00000000" w14:paraId="000002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8"/>
          <w:szCs w:val="28"/>
          <w:u w:val="none"/>
          <w:shd w:fill="ff9900" w:val="clear"/>
          <w:vertAlign w:val="baseline"/>
        </w:rPr>
      </w:pPr>
      <w:bookmarkStart w:colFirst="0" w:colLast="0" w:name="_heading=h.23ckvvd" w:id="28"/>
      <w:bookmarkEnd w:id="28"/>
      <w:r w:rsidDel="00000000" w:rsidR="00000000" w:rsidRPr="00000000">
        <w:rPr>
          <w:rFonts w:ascii="Arial Narrow" w:cs="Arial Narrow" w:eastAsia="Arial Narrow" w:hAnsi="Arial Narrow"/>
          <w:b w:val="0"/>
          <w:i w:val="0"/>
          <w:smallCaps w:val="0"/>
          <w:strike w:val="0"/>
          <w:color w:val="000000"/>
          <w:sz w:val="22"/>
          <w:szCs w:val="22"/>
          <w:u w:val="none"/>
          <w:shd w:fill="ff9900" w:val="clear"/>
          <w:vertAlign w:val="baseline"/>
          <w:rtl w:val="0"/>
        </w:rPr>
        <w:tab/>
      </w:r>
      <w:r w:rsidDel="00000000" w:rsidR="00000000" w:rsidRPr="00000000">
        <w:rPr>
          <w:rFonts w:ascii="Arial Narrow" w:cs="Arial Narrow" w:eastAsia="Arial Narrow" w:hAnsi="Arial Narrow"/>
          <w:b w:val="1"/>
          <w:i w:val="0"/>
          <w:smallCaps w:val="0"/>
          <w:strike w:val="0"/>
          <w:color w:val="000000"/>
          <w:sz w:val="28"/>
          <w:szCs w:val="28"/>
          <w:u w:val="none"/>
          <w:shd w:fill="ff9900" w:val="clear"/>
          <w:vertAlign w:val="baseline"/>
          <w:rtl w:val="0"/>
        </w:rPr>
        <w:t xml:space="preserve">Reunification Planning Guide</w:t>
      </w:r>
    </w:p>
    <w:p w:rsidR="00000000" w:rsidDel="00000000" w:rsidP="00000000" w:rsidRDefault="00000000" w:rsidRPr="00000000" w14:paraId="000002E6">
      <w:pPr>
        <w:rPr/>
      </w:pPr>
      <w:r w:rsidDel="00000000" w:rsidR="00000000" w:rsidRPr="00000000">
        <w:rPr>
          <w:rtl w:val="0"/>
        </w:rPr>
      </w:r>
    </w:p>
    <w:tbl>
      <w:tblPr>
        <w:tblStyle w:val="Table12"/>
        <w:tblW w:w="9504.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4742"/>
        <w:gridCol w:w="4762"/>
        <w:tblGridChange w:id="0">
          <w:tblGrid>
            <w:gridCol w:w="4742"/>
            <w:gridCol w:w="4762"/>
          </w:tblGrid>
        </w:tblGridChange>
      </w:tblGrid>
      <w:tr>
        <w:trPr>
          <w:trHeight w:val="3546" w:hRule="atLeast"/>
        </w:trPr>
        <w:tc>
          <w:tcPr>
            <w:gridSpan w:val="2"/>
            <w:tcBorders>
              <w:top w:color="000000" w:space="0" w:sz="0" w:val="nil"/>
              <w:left w:color="000000" w:space="0" w:sz="0" w:val="nil"/>
              <w:right w:color="000000" w:space="0" w:sz="0" w:val="nil"/>
            </w:tcBorders>
          </w:tcPr>
          <w:p w:rsidR="00000000" w:rsidDel="00000000" w:rsidP="00000000" w:rsidRDefault="00000000" w:rsidRPr="00000000" w14:paraId="000002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61"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There may be times when an emergency will require an evacuation and relocation to another building. When this occurs, dismissal procedures must be conducted in a safe and organized fashion by using procedures to account for all students who have been reunified with their families. Advanced planning, through the use of the Reunification Planning Guide, will result in a successful reunification. Various factors must be considered during a relocation which include the number of people being reunited, the available space at the relocation/reunification site, and the appropriate security personnel that may be required. During these emergencies, school officials must work with staff and School Security Guards who respond to the relocation site to assist.</w:t>
            </w:r>
          </w:p>
          <w:p w:rsidR="00000000" w:rsidDel="00000000" w:rsidP="00000000" w:rsidRDefault="00000000" w:rsidRPr="00000000" w14:paraId="000002E8">
            <w:pPr>
              <w:keepNext w:val="0"/>
              <w:keepLines w:val="0"/>
              <w:widowControl w:val="0"/>
              <w:pBdr>
                <w:top w:space="0" w:sz="0" w:val="nil"/>
                <w:left w:space="0" w:sz="0" w:val="nil"/>
                <w:bottom w:space="0" w:sz="0" w:val="nil"/>
                <w:right w:space="0" w:sz="0" w:val="nil"/>
                <w:between w:space="0" w:sz="0" w:val="nil"/>
              </w:pBdr>
              <w:shd w:fill="auto" w:val="clear"/>
              <w:spacing w:after="0" w:before="96" w:line="240" w:lineRule="auto"/>
              <w:ind w:left="0" w:right="0" w:firstLine="0"/>
              <w:jc w:val="left"/>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single"/>
                <w:shd w:fill="auto" w:val="clear"/>
                <w:vertAlign w:val="baseline"/>
                <w:rtl w:val="0"/>
              </w:rPr>
              <w:t xml:space="preserve">Reunification at all relocation sites will require:</w:t>
            </w:r>
            <w:r w:rsidDel="00000000" w:rsidR="00000000" w:rsidRPr="00000000">
              <w:rPr>
                <w:rtl w:val="0"/>
              </w:rPr>
            </w:r>
          </w:p>
          <w:p w:rsidR="00000000" w:rsidDel="00000000" w:rsidP="00000000" w:rsidRDefault="00000000" w:rsidRPr="00000000" w14:paraId="000002E9">
            <w:pPr>
              <w:keepNext w:val="0"/>
              <w:keepLines w:val="0"/>
              <w:widowControl w:val="0"/>
              <w:numPr>
                <w:ilvl w:val="0"/>
                <w:numId w:val="8"/>
              </w:numPr>
              <w:pBdr>
                <w:top w:space="0" w:sz="0" w:val="nil"/>
                <w:left w:space="0" w:sz="0" w:val="nil"/>
                <w:bottom w:space="0" w:sz="0" w:val="nil"/>
                <w:right w:space="0" w:sz="0" w:val="nil"/>
                <w:between w:space="0" w:sz="0" w:val="nil"/>
              </w:pBdr>
              <w:shd w:fill="auto" w:val="clear"/>
              <w:tabs>
                <w:tab w:val="left" w:pos="1111"/>
                <w:tab w:val="left" w:pos="1112"/>
              </w:tabs>
              <w:spacing w:after="0" w:before="83" w:line="240" w:lineRule="auto"/>
              <w:ind w:left="708" w:right="122" w:firstLine="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 minimum of four </w:t>
            </w: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pre-designated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rooms/ common spaces, or sections of the school yard (external only);</w:t>
            </w:r>
          </w:p>
          <w:p w:rsidR="00000000" w:rsidDel="00000000" w:rsidP="00000000" w:rsidRDefault="00000000" w:rsidRPr="00000000" w14:paraId="000002EA">
            <w:pPr>
              <w:keepNext w:val="0"/>
              <w:keepLines w:val="0"/>
              <w:widowControl w:val="0"/>
              <w:numPr>
                <w:ilvl w:val="0"/>
                <w:numId w:val="8"/>
              </w:numPr>
              <w:pBdr>
                <w:top w:space="0" w:sz="0" w:val="nil"/>
                <w:left w:space="0" w:sz="0" w:val="nil"/>
                <w:bottom w:space="0" w:sz="0" w:val="nil"/>
                <w:right w:space="0" w:sz="0" w:val="nil"/>
                <w:between w:space="0" w:sz="0" w:val="nil"/>
              </w:pBdr>
              <w:shd w:fill="auto" w:val="clear"/>
              <w:tabs>
                <w:tab w:val="left" w:pos="1111"/>
                <w:tab w:val="left" w:pos="1112"/>
              </w:tabs>
              <w:spacing w:after="0" w:before="0" w:line="237" w:lineRule="auto"/>
              <w:ind w:left="708" w:right="0" w:firstLine="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 command post (established by the </w:t>
            </w: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host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building prior to the arrival of staff and students from the</w:t>
            </w:r>
          </w:p>
          <w:p w:rsidR="00000000" w:rsidDel="00000000" w:rsidP="00000000" w:rsidRDefault="00000000" w:rsidRPr="00000000" w14:paraId="000002EB">
            <w:pPr>
              <w:keepNext w:val="0"/>
              <w:keepLines w:val="0"/>
              <w:widowControl w:val="0"/>
              <w:pBdr>
                <w:top w:space="0" w:sz="0" w:val="nil"/>
                <w:left w:space="0" w:sz="0" w:val="nil"/>
                <w:bottom w:space="0" w:sz="0" w:val="nil"/>
                <w:right w:space="0" w:sz="0" w:val="nil"/>
                <w:between w:space="0" w:sz="0" w:val="nil"/>
              </w:pBdr>
              <w:shd w:fill="auto" w:val="clear"/>
              <w:spacing w:after="0" w:before="0" w:line="248.00000000000006" w:lineRule="auto"/>
              <w:ind w:left="708"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relocation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building);</w:t>
            </w:r>
          </w:p>
          <w:p w:rsidR="00000000" w:rsidDel="00000000" w:rsidP="00000000" w:rsidRDefault="00000000" w:rsidRPr="00000000" w14:paraId="000002EC">
            <w:pPr>
              <w:keepNext w:val="0"/>
              <w:keepLines w:val="0"/>
              <w:widowControl w:val="0"/>
              <w:numPr>
                <w:ilvl w:val="0"/>
                <w:numId w:val="8"/>
              </w:numPr>
              <w:pBdr>
                <w:top w:space="0" w:sz="0" w:val="nil"/>
                <w:left w:space="0" w:sz="0" w:val="nil"/>
                <w:bottom w:space="0" w:sz="0" w:val="nil"/>
                <w:right w:space="0" w:sz="0" w:val="nil"/>
                <w:between w:space="0" w:sz="0" w:val="nil"/>
              </w:pBdr>
              <w:shd w:fill="auto" w:val="clear"/>
              <w:tabs>
                <w:tab w:val="left" w:pos="1111"/>
                <w:tab w:val="left" w:pos="1112"/>
              </w:tabs>
              <w:spacing w:after="0" w:before="47" w:line="240" w:lineRule="auto"/>
              <w:ind w:left="708" w:right="0" w:firstLine="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Access to the medical office or an established medical station to facilitate basic first-aid if needed.</w:t>
            </w:r>
          </w:p>
          <w:p w:rsidR="00000000" w:rsidDel="00000000" w:rsidP="00000000" w:rsidRDefault="00000000" w:rsidRPr="00000000" w14:paraId="000002ED">
            <w:pPr>
              <w:keepNext w:val="0"/>
              <w:keepLines w:val="0"/>
              <w:widowControl w:val="0"/>
              <w:numPr>
                <w:ilvl w:val="0"/>
                <w:numId w:val="8"/>
              </w:numPr>
              <w:pBdr>
                <w:top w:space="0" w:sz="0" w:val="nil"/>
                <w:left w:space="0" w:sz="0" w:val="nil"/>
                <w:bottom w:space="0" w:sz="0" w:val="nil"/>
                <w:right w:space="0" w:sz="0" w:val="nil"/>
                <w:between w:space="0" w:sz="0" w:val="nil"/>
              </w:pBdr>
              <w:shd w:fill="auto" w:val="clear"/>
              <w:tabs>
                <w:tab w:val="left" w:pos="1111"/>
                <w:tab w:val="left" w:pos="1112"/>
              </w:tabs>
              <w:spacing w:after="0" w:before="51" w:line="240" w:lineRule="auto"/>
              <w:ind w:left="708" w:right="603" w:firstLine="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Families must be informed in advance that identification will be required during the reunification process.</w:t>
            </w:r>
          </w:p>
          <w:p w:rsidR="00000000" w:rsidDel="00000000" w:rsidP="00000000" w:rsidRDefault="00000000" w:rsidRPr="00000000" w14:paraId="000002EE">
            <w:pPr>
              <w:keepNext w:val="0"/>
              <w:keepLines w:val="0"/>
              <w:widowControl w:val="0"/>
              <w:pBdr>
                <w:top w:space="0" w:sz="0" w:val="nil"/>
                <w:left w:space="0" w:sz="0" w:val="nil"/>
                <w:bottom w:space="0" w:sz="0" w:val="nil"/>
                <w:right w:space="0" w:sz="0" w:val="nil"/>
                <w:between w:space="0" w:sz="0" w:val="nil"/>
              </w:pBdr>
              <w:shd w:fill="auto" w:val="clear"/>
              <w:tabs>
                <w:tab w:val="left" w:pos="1111"/>
                <w:tab w:val="left" w:pos="1112"/>
              </w:tabs>
              <w:spacing w:after="0" w:before="51" w:line="240" w:lineRule="auto"/>
              <w:ind w:left="708" w:right="603"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r>
      <w:tr>
        <w:trPr>
          <w:trHeight w:val="1452" w:hRule="atLeast"/>
        </w:trPr>
        <w:tc>
          <w:tcPr>
            <w:shd w:fill="c0c0c0" w:val="clear"/>
          </w:tcPr>
          <w:p w:rsidR="00000000" w:rsidDel="00000000" w:rsidP="00000000" w:rsidRDefault="00000000" w:rsidRPr="00000000" w14:paraId="000002F0">
            <w:pPr>
              <w:keepNext w:val="0"/>
              <w:keepLines w:val="0"/>
              <w:widowControl w:val="0"/>
              <w:pBdr>
                <w:top w:space="0" w:sz="0" w:val="nil"/>
                <w:left w:space="0" w:sz="0" w:val="nil"/>
                <w:bottom w:space="0" w:sz="0" w:val="nil"/>
                <w:right w:space="0" w:sz="0" w:val="nil"/>
                <w:between w:space="0" w:sz="0" w:val="nil"/>
              </w:pBdr>
              <w:shd w:fill="auto" w:val="clear"/>
              <w:spacing w:after="0" w:before="121" w:line="240" w:lineRule="auto"/>
              <w:ind w:left="293" w:right="22"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1- The Family Staging Area: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Required staff (based on the size of the room and the number of parents): 1 Family Staging Area Coordinator (reporting to the Assembly Point Coordinator), 2-4 staff (to collect information), 1-2 School Security Guards.</w:t>
            </w:r>
          </w:p>
        </w:tc>
        <w:tc>
          <w:tcPr>
            <w:shd w:fill="c0c0c0" w:val="clear"/>
          </w:tcPr>
          <w:p w:rsidR="00000000" w:rsidDel="00000000" w:rsidP="00000000" w:rsidRDefault="00000000" w:rsidRPr="00000000" w14:paraId="000002F1">
            <w:pPr>
              <w:keepNext w:val="0"/>
              <w:keepLines w:val="0"/>
              <w:widowControl w:val="0"/>
              <w:pBdr>
                <w:top w:space="0" w:sz="0" w:val="nil"/>
                <w:left w:space="0" w:sz="0" w:val="nil"/>
                <w:bottom w:space="0" w:sz="0" w:val="nil"/>
                <w:right w:space="0" w:sz="0" w:val="nil"/>
                <w:between w:space="0" w:sz="0" w:val="nil"/>
              </w:pBdr>
              <w:shd w:fill="auto" w:val="clear"/>
              <w:spacing w:after="0" w:before="6" w:line="242" w:lineRule="auto"/>
              <w:ind w:left="292" w:right="41"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2- The Student Staging Area: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Required staff: 1 Student Staging Area Coordinator (reporting to the Assembly Point Coordinator), all classroom teachers, 1-2 School Security Guards, adding additional agents as necessary based on the number of students in the staging area.</w:t>
            </w:r>
          </w:p>
        </w:tc>
      </w:tr>
      <w:tr>
        <w:trPr>
          <w:trHeight w:val="3139" w:hRule="atLeast"/>
        </w:trPr>
        <w:tc>
          <w:tcPr/>
          <w:p w:rsidR="00000000" w:rsidDel="00000000" w:rsidP="00000000" w:rsidRDefault="00000000" w:rsidRPr="00000000" w14:paraId="000002F2">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696"/>
                <w:tab w:val="left" w:pos="697"/>
              </w:tabs>
              <w:spacing w:after="0" w:before="115" w:line="240" w:lineRule="auto"/>
              <w:ind w:left="293" w:right="-25" w:firstLine="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This area must be separated from the student staging area.</w:t>
            </w:r>
          </w:p>
          <w:p w:rsidR="00000000" w:rsidDel="00000000" w:rsidP="00000000" w:rsidRDefault="00000000" w:rsidRPr="00000000" w14:paraId="000002F3">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696"/>
                <w:tab w:val="left" w:pos="697"/>
              </w:tabs>
              <w:spacing w:after="0" w:before="0" w:line="240" w:lineRule="auto"/>
              <w:ind w:left="293" w:right="-25" w:firstLine="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This area must be supervised by staff and School Security Guards.</w:t>
            </w:r>
          </w:p>
          <w:p w:rsidR="00000000" w:rsidDel="00000000" w:rsidP="00000000" w:rsidRDefault="00000000" w:rsidRPr="00000000" w14:paraId="000002F4">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696"/>
                <w:tab w:val="left" w:pos="697"/>
              </w:tabs>
              <w:spacing w:after="0" w:before="1" w:line="240" w:lineRule="auto"/>
              <w:ind w:left="293" w:right="-25" w:firstLine="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Families must complete </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Part 1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of the Student Release Form, prior to being escorted to the Reunion Area.</w:t>
            </w:r>
          </w:p>
          <w:p w:rsidR="00000000" w:rsidDel="00000000" w:rsidP="00000000" w:rsidRDefault="00000000" w:rsidRPr="00000000" w14:paraId="000002F5">
            <w:pPr>
              <w:keepNext w:val="0"/>
              <w:keepLines w:val="0"/>
              <w:widowControl w:val="0"/>
              <w:pBdr>
                <w:top w:space="0" w:sz="0" w:val="nil"/>
                <w:left w:space="0" w:sz="0" w:val="nil"/>
                <w:bottom w:space="0" w:sz="0" w:val="nil"/>
                <w:right w:space="0" w:sz="0" w:val="nil"/>
                <w:between w:space="0" w:sz="0" w:val="nil"/>
              </w:pBdr>
              <w:shd w:fill="auto" w:val="clear"/>
              <w:spacing w:after="0" w:before="8" w:line="242" w:lineRule="auto"/>
              <w:ind w:left="293" w:right="-25" w:firstLine="0"/>
              <w:jc w:val="left"/>
              <w:rPr>
                <w:rFonts w:ascii="Arial Narrow" w:cs="Arial Narrow" w:eastAsia="Arial Narrow" w:hAnsi="Arial Narrow"/>
                <w:b w:val="1"/>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Parents must be escorted to the Reunion Area in small manageable groups (i.e. 1 staff member: 5 family members)</w:t>
            </w:r>
          </w:p>
        </w:tc>
        <w:tc>
          <w:tcPr/>
          <w:p w:rsidR="00000000" w:rsidDel="00000000" w:rsidP="00000000" w:rsidRDefault="00000000" w:rsidRPr="00000000" w14:paraId="000002F6">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696"/>
                <w:tab w:val="left" w:pos="697"/>
              </w:tabs>
              <w:spacing w:after="0" w:before="0" w:line="240" w:lineRule="auto"/>
              <w:ind w:left="293" w:right="-16" w:firstLine="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Teachers are required to have their classroom evacuation folder including class rosters, daily attendance, and GRP assembly cards.</w:t>
            </w:r>
          </w:p>
          <w:p w:rsidR="00000000" w:rsidDel="00000000" w:rsidP="00000000" w:rsidRDefault="00000000" w:rsidRPr="00000000" w14:paraId="000002F7">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696"/>
                <w:tab w:val="left" w:pos="697"/>
              </w:tabs>
              <w:spacing w:after="0" w:before="0" w:line="240" w:lineRule="auto"/>
              <w:ind w:left="293" w:right="-16" w:firstLine="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Students will remain with their class until they are reunited with a family member. Students must be escorted to the Reunion Area, restrooms, and medical areas by school staff.</w:t>
            </w:r>
          </w:p>
          <w:p w:rsidR="00000000" w:rsidDel="00000000" w:rsidP="00000000" w:rsidRDefault="00000000" w:rsidRPr="00000000" w14:paraId="000002F8">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696"/>
                <w:tab w:val="left" w:pos="697"/>
              </w:tabs>
              <w:spacing w:after="0" w:before="0" w:line="240" w:lineRule="auto"/>
              <w:ind w:left="293" w:right="-16" w:firstLine="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Classroom teachers must remain with their assigned students until a runner arrives to call for specific students.</w:t>
            </w:r>
          </w:p>
          <w:p w:rsidR="00000000" w:rsidDel="00000000" w:rsidP="00000000" w:rsidRDefault="00000000" w:rsidRPr="00000000" w14:paraId="000002F9">
            <w:pPr>
              <w:keepNext w:val="0"/>
              <w:keepLines w:val="0"/>
              <w:widowControl w:val="0"/>
              <w:pBdr>
                <w:top w:space="0" w:sz="0" w:val="nil"/>
                <w:left w:space="0" w:sz="0" w:val="nil"/>
                <w:bottom w:space="0" w:sz="0" w:val="nil"/>
                <w:right w:space="0" w:sz="0" w:val="nil"/>
                <w:between w:space="0" w:sz="0" w:val="nil"/>
              </w:pBdr>
              <w:shd w:fill="auto" w:val="clear"/>
              <w:spacing w:after="0" w:before="6" w:line="242" w:lineRule="auto"/>
              <w:ind w:left="293" w:right="-16" w:firstLine="0"/>
              <w:jc w:val="left"/>
              <w:rPr>
                <w:rFonts w:ascii="Arial Narrow" w:cs="Arial Narrow" w:eastAsia="Arial Narrow" w:hAnsi="Arial Narrow"/>
                <w:b w:val="1"/>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All students who were absent from school must be reported to the Assembly Point Coordinator upon reaching the Student Staging Area.</w:t>
            </w:r>
          </w:p>
        </w:tc>
      </w:tr>
      <w:tr>
        <w:trPr>
          <w:trHeight w:val="962" w:hRule="atLeast"/>
        </w:trPr>
        <w:tc>
          <w:tcPr>
            <w:tcBorders>
              <w:bottom w:color="000000" w:space="0" w:sz="8" w:val="single"/>
            </w:tcBorders>
            <w:shd w:fill="c0c0c0" w:val="clear"/>
          </w:tcPr>
          <w:p w:rsidR="00000000" w:rsidDel="00000000" w:rsidP="00000000" w:rsidRDefault="00000000" w:rsidRPr="00000000" w14:paraId="000002FA">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292" w:right="7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3- The Reunion Area: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Required staff: 1 Reunion Area Coordinator (reporting to the Assembly Point Coordinator), 3-5 staff (to collect information), 4-5 runners, 3-5 School Security Guards.</w:t>
            </w:r>
          </w:p>
        </w:tc>
        <w:tc>
          <w:tcPr>
            <w:tcBorders>
              <w:bottom w:color="000000" w:space="0" w:sz="8" w:val="single"/>
            </w:tcBorders>
            <w:shd w:fill="c0c0c0" w:val="clear"/>
          </w:tcPr>
          <w:p w:rsidR="00000000" w:rsidDel="00000000" w:rsidP="00000000" w:rsidRDefault="00000000" w:rsidRPr="00000000" w14:paraId="000002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2" w:right="11"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4- The Counseling &amp; Medical Areas: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Required staff: </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Counseling Area: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Members of the school crisis team (number of staff to be determined based on need).</w:t>
            </w:r>
          </w:p>
          <w:p w:rsidR="00000000" w:rsidDel="00000000" w:rsidP="00000000" w:rsidRDefault="00000000" w:rsidRPr="00000000" w14:paraId="000002FC">
            <w:pPr>
              <w:keepNext w:val="0"/>
              <w:keepLines w:val="0"/>
              <w:widowControl w:val="0"/>
              <w:pBdr>
                <w:top w:space="0" w:sz="0" w:val="nil"/>
                <w:left w:space="0" w:sz="0" w:val="nil"/>
                <w:bottom w:space="0" w:sz="0" w:val="nil"/>
                <w:right w:space="0" w:sz="0" w:val="nil"/>
                <w:between w:space="0" w:sz="0" w:val="nil"/>
              </w:pBdr>
              <w:shd w:fill="auto" w:val="clear"/>
              <w:spacing w:after="0" w:before="0" w:line="222" w:lineRule="auto"/>
              <w:ind w:left="292"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Medical Area: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School nurse and health aide</w:t>
            </w:r>
          </w:p>
        </w:tc>
      </w:tr>
      <w:tr>
        <w:trPr>
          <w:trHeight w:val="477" w:hRule="atLeast"/>
        </w:trPr>
        <w:tc>
          <w:tcPr>
            <w:tcBorders>
              <w:top w:color="000000" w:space="0" w:sz="8" w:val="single"/>
              <w:left w:color="000000" w:space="0" w:sz="8" w:val="single"/>
              <w:bottom w:color="000000" w:space="0" w:sz="0" w:val="nil"/>
              <w:right w:color="000000" w:space="0" w:sz="8" w:val="single"/>
            </w:tcBorders>
          </w:tcPr>
          <w:p w:rsidR="00000000" w:rsidDel="00000000" w:rsidP="00000000" w:rsidRDefault="00000000" w:rsidRPr="00000000" w14:paraId="000002FD">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838"/>
                <w:tab w:val="left" w:pos="839"/>
              </w:tabs>
              <w:spacing w:after="0" w:before="0" w:line="242" w:lineRule="auto"/>
              <w:ind w:left="435" w:right="556" w:firstLine="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 family member completes/submits the Student Release Form with </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Part 1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completed.</w:t>
            </w:r>
          </w:p>
        </w:tc>
        <w:tc>
          <w:tcPr>
            <w:tcBorders>
              <w:top w:color="000000" w:space="0" w:sz="8" w:val="single"/>
              <w:left w:color="000000" w:space="0" w:sz="8" w:val="single"/>
              <w:bottom w:color="000000" w:space="0" w:sz="0" w:val="nil"/>
              <w:right w:color="000000" w:space="0" w:sz="8" w:val="single"/>
            </w:tcBorders>
          </w:tcPr>
          <w:p w:rsidR="00000000" w:rsidDel="00000000" w:rsidP="00000000" w:rsidRDefault="00000000" w:rsidRPr="00000000" w14:paraId="000002FE">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838"/>
                <w:tab w:val="left" w:pos="839"/>
              </w:tabs>
              <w:spacing w:after="0" w:before="0" w:line="242" w:lineRule="auto"/>
              <w:ind w:left="435" w:right="271" w:firstLine="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 Counseling Area must be identified upon arrival and used as needed.</w:t>
            </w:r>
          </w:p>
        </w:tc>
      </w:tr>
      <w:tr>
        <w:trPr>
          <w:trHeight w:val="961" w:hRule="atLeast"/>
        </w:trPr>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2FF">
            <w:pPr>
              <w:keepNext w:val="0"/>
              <w:keepLines w:val="0"/>
              <w:widowControl w:val="0"/>
              <w:numPr>
                <w:ilvl w:val="0"/>
                <w:numId w:val="15"/>
              </w:numPr>
              <w:pBdr>
                <w:top w:space="0" w:sz="0" w:val="nil"/>
                <w:left w:space="0" w:sz="0" w:val="nil"/>
                <w:bottom w:space="0" w:sz="0" w:val="nil"/>
                <w:right w:space="0" w:sz="0" w:val="nil"/>
                <w:between w:space="0" w:sz="0" w:val="nil"/>
              </w:pBdr>
              <w:shd w:fill="auto" w:val="clear"/>
              <w:tabs>
                <w:tab w:val="left" w:pos="838"/>
                <w:tab w:val="left" w:pos="839"/>
              </w:tabs>
              <w:spacing w:after="0" w:before="0" w:line="242" w:lineRule="auto"/>
              <w:ind w:left="435" w:right="138" w:firstLine="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Identification is verified by staff to ensure that the individual is listed on school records. The staff member will complete </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Part 2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of the Student Release Form.</w:t>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300">
            <w:pPr>
              <w:keepNext w:val="0"/>
              <w:keepLines w:val="0"/>
              <w:widowControl w:val="0"/>
              <w:numPr>
                <w:ilvl w:val="0"/>
                <w:numId w:val="15"/>
              </w:numPr>
              <w:pBdr>
                <w:top w:space="0" w:sz="0" w:val="nil"/>
                <w:left w:space="0" w:sz="0" w:val="nil"/>
                <w:bottom w:space="0" w:sz="0" w:val="nil"/>
                <w:right w:space="0" w:sz="0" w:val="nil"/>
                <w:between w:space="0" w:sz="0" w:val="nil"/>
              </w:pBdr>
              <w:shd w:fill="auto" w:val="clear"/>
              <w:tabs>
                <w:tab w:val="left" w:pos="838"/>
                <w:tab w:val="left" w:pos="839"/>
              </w:tabs>
              <w:spacing w:after="0" w:before="0" w:line="242" w:lineRule="auto"/>
              <w:ind w:left="435" w:right="138" w:firstLine="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Clinical staff (counselors, psychologists, etc.) will work with families and students who may need additional support before leaving the relocation site.</w:t>
            </w:r>
          </w:p>
        </w:tc>
      </w:tr>
      <w:tr>
        <w:trPr>
          <w:trHeight w:val="962" w:hRule="atLeast"/>
        </w:trPr>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301">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839"/>
              </w:tabs>
              <w:spacing w:after="0" w:before="0" w:line="242" w:lineRule="auto"/>
              <w:ind w:left="435" w:right="135" w:firstLine="0"/>
              <w:jc w:val="both"/>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 runner (school staff) is given the Student Release Form. When the student is retrieved, </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Part 3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of the Student Release Form is completed by the runner.</w:t>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302">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2" w:lineRule="auto"/>
              <w:ind w:left="435" w:right="135" w:firstLine="0"/>
              <w:jc w:val="both"/>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If necessary, the Counseling Area is where the family will receive information about their child if the child cannot be released to them.</w:t>
            </w:r>
          </w:p>
        </w:tc>
      </w:tr>
      <w:tr>
        <w:trPr>
          <w:trHeight w:val="719" w:hRule="atLeast"/>
        </w:trPr>
        <w:tc>
          <w:tcPr>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14:paraId="00000303">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831"/>
                <w:tab w:val="left" w:pos="832"/>
              </w:tabs>
              <w:spacing w:after="0" w:before="0" w:line="242" w:lineRule="auto"/>
              <w:ind w:left="427" w:right="309" w:firstLine="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 student is escorted to be safely reunited with their family, and </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Part 4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of Student Release Form completed by staff.</w:t>
            </w:r>
          </w:p>
        </w:tc>
        <w:tc>
          <w:tcPr>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14:paraId="00000304">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2" w:lineRule="auto"/>
              <w:ind w:left="435" w:right="135" w:firstLine="0"/>
              <w:jc w:val="both"/>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If the Counseling Area is used, components of the school Crisis Plan must be used as appropriate.</w:t>
            </w:r>
          </w:p>
        </w:tc>
      </w:tr>
      <w:tr>
        <w:trPr>
          <w:trHeight w:val="478" w:hRule="atLeast"/>
        </w:trPr>
        <w:tc>
          <w:tcPr>
            <w:tcBorders>
              <w:top w:color="000000" w:space="0" w:sz="8" w:val="single"/>
              <w:left w:color="000000" w:space="0" w:sz="4" w:val="single"/>
              <w:bottom w:color="000000" w:space="0" w:sz="4" w:val="single"/>
              <w:right w:color="000000" w:space="0" w:sz="4" w:val="single"/>
            </w:tcBorders>
          </w:tcPr>
          <w:p w:rsidR="00000000" w:rsidDel="00000000" w:rsidP="00000000" w:rsidRDefault="00000000" w:rsidRPr="00000000" w14:paraId="00000305">
            <w:pPr>
              <w:keepNext w:val="0"/>
              <w:keepLines w:val="0"/>
              <w:widowControl w:val="0"/>
              <w:pBdr>
                <w:top w:space="0" w:sz="0" w:val="nil"/>
                <w:left w:space="0" w:sz="0" w:val="nil"/>
                <w:bottom w:space="0" w:sz="0" w:val="nil"/>
                <w:right w:space="0" w:sz="0" w:val="nil"/>
                <w:between w:space="0" w:sz="0" w:val="nil"/>
              </w:pBdr>
              <w:shd w:fill="auto" w:val="clear"/>
              <w:spacing w:after="0" w:before="17" w:line="228" w:lineRule="auto"/>
              <w:ind w:left="2" w:right="383" w:firstLine="0"/>
              <w:jc w:val="left"/>
              <w:rPr>
                <w:rFonts w:ascii="Arial Narrow" w:cs="Arial Narrow" w:eastAsia="Arial Narrow" w:hAnsi="Arial Narrow"/>
                <w:b w:val="1"/>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Family members must sign for students in Part 4 of Student Release Form to take custody of their child.</w:t>
            </w:r>
          </w:p>
        </w:tc>
        <w:tc>
          <w:tcPr>
            <w:tcBorders>
              <w:top w:color="000000" w:space="0" w:sz="8" w:val="single"/>
              <w:left w:color="000000" w:space="0" w:sz="4" w:val="single"/>
              <w:bottom w:color="000000" w:space="0" w:sz="4" w:val="single"/>
              <w:right w:color="000000" w:space="0" w:sz="4" w:val="single"/>
            </w:tcBorders>
          </w:tcPr>
          <w:p w:rsidR="00000000" w:rsidDel="00000000" w:rsidP="00000000" w:rsidRDefault="00000000" w:rsidRPr="00000000" w14:paraId="00000306">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839"/>
                <w:tab w:val="left" w:pos="840"/>
              </w:tabs>
              <w:spacing w:after="0" w:before="0" w:line="242" w:lineRule="auto"/>
              <w:ind w:left="435" w:right="468" w:firstLine="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 medical area must be located near the host-school medical office.</w:t>
            </w:r>
          </w:p>
        </w:tc>
      </w:tr>
    </w:tbl>
    <w:p w:rsidR="00000000" w:rsidDel="00000000" w:rsidP="00000000" w:rsidRDefault="00000000" w:rsidRPr="00000000" w14:paraId="00000307">
      <w:pPr>
        <w:tabs>
          <w:tab w:val="left" w:pos="3857"/>
        </w:tabs>
        <w:spacing w:line="252.00000000000003" w:lineRule="auto"/>
        <w:rPr/>
      </w:pPr>
      <w:r w:rsidDel="00000000" w:rsidR="00000000" w:rsidRPr="00000000">
        <w:rPr>
          <w:rtl w:val="0"/>
        </w:rPr>
      </w:r>
    </w:p>
    <w:p w:rsidR="00000000" w:rsidDel="00000000" w:rsidP="00000000" w:rsidRDefault="00000000" w:rsidRPr="00000000" w14:paraId="00000308">
      <w:pPr>
        <w:tabs>
          <w:tab w:val="left" w:pos="3857"/>
        </w:tabs>
        <w:rPr/>
        <w:sectPr>
          <w:footerReference r:id="rId28" w:type="default"/>
          <w:type w:val="nextPage"/>
          <w:pgSz w:h="15840" w:w="12240" w:orient="portrait"/>
          <w:pgMar w:bottom="1368" w:top="1368" w:left="1368" w:right="1368" w:header="0" w:footer="979"/>
          <w:pgNumType w:start="50"/>
        </w:sectPr>
      </w:pPr>
      <w:r w:rsidDel="00000000" w:rsidR="00000000" w:rsidRPr="00000000">
        <w:rPr>
          <w:rtl w:val="0"/>
        </w:rPr>
        <w:tab/>
      </w:r>
    </w:p>
    <w:p w:rsidR="00000000" w:rsidDel="00000000" w:rsidP="00000000" w:rsidRDefault="00000000" w:rsidRPr="00000000" w14:paraId="00000309">
      <w:pPr>
        <w:keepNext w:val="0"/>
        <w:keepLines w:val="0"/>
        <w:widowControl w:val="0"/>
        <w:pBdr>
          <w:top w:space="0" w:sz="0" w:val="nil"/>
          <w:left w:space="0" w:sz="0" w:val="nil"/>
          <w:bottom w:space="0" w:sz="0" w:val="nil"/>
          <w:right w:space="0" w:sz="0" w:val="nil"/>
          <w:between w:space="0" w:sz="0" w:val="nil"/>
        </w:pBdr>
        <w:shd w:fill="auto" w:val="clear"/>
        <w:tabs>
          <w:tab w:val="left" w:pos="900"/>
          <w:tab w:val="left" w:pos="2391"/>
        </w:tabs>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ab/>
        <w:tab/>
      </w:r>
    </w:p>
    <w:tbl>
      <w:tblPr>
        <w:tblStyle w:val="Table13"/>
        <w:tblW w:w="1423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75"/>
        <w:gridCol w:w="2702"/>
        <w:gridCol w:w="463"/>
        <w:gridCol w:w="4818"/>
        <w:gridCol w:w="1532"/>
        <w:gridCol w:w="1573"/>
        <w:gridCol w:w="1573"/>
        <w:tblGridChange w:id="0">
          <w:tblGrid>
            <w:gridCol w:w="1575"/>
            <w:gridCol w:w="2702"/>
            <w:gridCol w:w="463"/>
            <w:gridCol w:w="4818"/>
            <w:gridCol w:w="1532"/>
            <w:gridCol w:w="1573"/>
            <w:gridCol w:w="1573"/>
          </w:tblGrid>
        </w:tblGridChange>
      </w:tblGrid>
      <w:tr>
        <w:trPr>
          <w:trHeight w:val="440" w:hRule="atLeast"/>
        </w:trPr>
        <w:tc>
          <w:tcPr>
            <w:gridSpan w:val="2"/>
            <w:tcBorders>
              <w:top w:color="000000" w:space="0" w:sz="0" w:val="nil"/>
              <w:left w:color="000000" w:space="0" w:sz="0" w:val="nil"/>
              <w:bottom w:color="000000" w:space="0" w:sz="0" w:val="nil"/>
            </w:tcBorders>
          </w:tcPr>
          <w:p w:rsidR="00000000" w:rsidDel="00000000" w:rsidP="00000000" w:rsidRDefault="00000000" w:rsidRPr="00000000" w14:paraId="000003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30C">
            <w:pPr>
              <w:keepNext w:val="0"/>
              <w:keepLines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center"/>
              <w:rPr>
                <w:rFonts w:ascii="Arial Narrow" w:cs="Arial Narrow" w:eastAsia="Arial Narrow" w:hAnsi="Arial Narrow"/>
                <w:b w:val="1"/>
                <w:i w:val="0"/>
                <w:smallCaps w:val="0"/>
                <w:strike w:val="0"/>
                <w:color w:val="000000"/>
                <w:sz w:val="28"/>
                <w:szCs w:val="2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8"/>
                <w:szCs w:val="28"/>
                <w:u w:val="none"/>
                <w:shd w:fill="auto" w:val="clear"/>
                <w:vertAlign w:val="baseline"/>
                <w:rtl w:val="0"/>
              </w:rPr>
              <w:t xml:space="preserve">Reunification Planning Guide</w:t>
            </w:r>
          </w:p>
        </w:tc>
        <w:tc>
          <w:tcPr>
            <w:gridSpan w:val="3"/>
            <w:tcBorders>
              <w:top w:color="000000" w:space="0" w:sz="0" w:val="nil"/>
              <w:bottom w:color="000000" w:space="0" w:sz="0" w:val="nil"/>
              <w:right w:color="000000" w:space="0" w:sz="0" w:val="nil"/>
            </w:tcBorders>
          </w:tcPr>
          <w:p w:rsidR="00000000" w:rsidDel="00000000" w:rsidP="00000000" w:rsidRDefault="00000000" w:rsidRPr="00000000" w14:paraId="000003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145" w:hRule="atLeast"/>
        </w:trPr>
        <w:tc>
          <w:tcPr>
            <w:gridSpan w:val="7"/>
            <w:tcBorders>
              <w:top w:color="000000" w:space="0" w:sz="0" w:val="nil"/>
              <w:left w:color="000000" w:space="0" w:sz="0" w:val="nil"/>
              <w:bottom w:color="000000" w:space="0" w:sz="8" w:val="single"/>
              <w:right w:color="000000" w:space="0" w:sz="0" w:val="nil"/>
            </w:tcBorders>
          </w:tcPr>
          <w:p w:rsidR="00000000" w:rsidDel="00000000" w:rsidP="00000000" w:rsidRDefault="00000000" w:rsidRPr="00000000" w14:paraId="000003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tc>
      </w:tr>
      <w:tr>
        <w:trPr>
          <w:trHeight w:val="1626" w:hRule="atLeast"/>
        </w:trPr>
        <w:tc>
          <w:tcPr>
            <w:tcBorders>
              <w:top w:color="000000" w:space="0" w:sz="8" w:val="single"/>
              <w:left w:color="000000" w:space="0" w:sz="8" w:val="single"/>
              <w:bottom w:color="000000" w:space="0" w:sz="8" w:val="single"/>
              <w:right w:color="000000" w:space="0" w:sz="8" w:val="single"/>
            </w:tcBorders>
            <w:shd w:fill="c0c0c0" w:val="clear"/>
          </w:tcPr>
          <w:p w:rsidR="00000000" w:rsidDel="00000000" w:rsidP="00000000" w:rsidRDefault="00000000" w:rsidRPr="00000000" w14:paraId="000003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9">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Narrow" w:cs="Arial Narrow" w:eastAsia="Arial Narrow" w:hAnsi="Arial Narrow"/>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Area</w:t>
            </w:r>
          </w:p>
        </w:tc>
        <w:tc>
          <w:tcPr>
            <w:gridSpan w:val="2"/>
            <w:tcBorders>
              <w:top w:color="000000" w:space="0" w:sz="8" w:val="single"/>
              <w:left w:color="000000" w:space="0" w:sz="8" w:val="single"/>
              <w:bottom w:color="000000" w:space="0" w:sz="8" w:val="single"/>
              <w:right w:color="000000" w:space="0" w:sz="8" w:val="single"/>
            </w:tcBorders>
            <w:shd w:fill="c0c0c0" w:val="clear"/>
          </w:tcPr>
          <w:p w:rsidR="00000000" w:rsidDel="00000000" w:rsidP="00000000" w:rsidRDefault="00000000" w:rsidRPr="00000000" w14:paraId="000003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Narrow" w:cs="Arial Narrow" w:eastAsia="Arial Narrow" w:hAnsi="Arial Narrow"/>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Suggested Space Internal And External</w:t>
            </w:r>
          </w:p>
        </w:tc>
        <w:tc>
          <w:tcPr>
            <w:gridSpan w:val="2"/>
            <w:tcBorders>
              <w:top w:color="000000" w:space="0" w:sz="8" w:val="single"/>
              <w:left w:color="000000" w:space="0" w:sz="8" w:val="single"/>
              <w:bottom w:color="000000" w:space="0" w:sz="8" w:val="single"/>
              <w:right w:color="000000" w:space="0" w:sz="8" w:val="single"/>
            </w:tcBorders>
            <w:shd w:fill="c0c0c0" w:val="clear"/>
          </w:tcPr>
          <w:p w:rsidR="00000000" w:rsidDel="00000000" w:rsidP="00000000" w:rsidRDefault="00000000" w:rsidRPr="00000000" w14:paraId="000003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Narrow" w:cs="Arial Narrow" w:eastAsia="Arial Narrow" w:hAnsi="Arial Narrow"/>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Brief Description of Area</w:t>
            </w:r>
          </w:p>
        </w:tc>
        <w:tc>
          <w:tcPr>
            <w:tcBorders>
              <w:top w:color="000000" w:space="0" w:sz="8" w:val="single"/>
              <w:left w:color="000000" w:space="0" w:sz="8" w:val="single"/>
              <w:bottom w:color="000000" w:space="0" w:sz="8" w:val="single"/>
              <w:right w:color="000000" w:space="0" w:sz="8" w:val="single"/>
            </w:tcBorders>
            <w:shd w:fill="c0c0c0" w:val="clear"/>
          </w:tcPr>
          <w:p w:rsidR="00000000" w:rsidDel="00000000" w:rsidP="00000000" w:rsidRDefault="00000000" w:rsidRPr="00000000" w14:paraId="000003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4">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Narrow" w:cs="Arial Narrow" w:eastAsia="Arial Narrow" w:hAnsi="Arial Narrow"/>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25">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Internal Area Assigned</w:t>
            </w:r>
          </w:p>
        </w:tc>
        <w:tc>
          <w:tcPr>
            <w:tcBorders>
              <w:top w:color="000000" w:space="0" w:sz="8" w:val="single"/>
              <w:left w:color="000000" w:space="0" w:sz="8" w:val="single"/>
              <w:bottom w:color="000000" w:space="0" w:sz="8" w:val="single"/>
              <w:right w:color="000000" w:space="0" w:sz="8" w:val="single"/>
            </w:tcBorders>
            <w:shd w:fill="c0c0c0" w:val="clear"/>
          </w:tcPr>
          <w:p w:rsidR="00000000" w:rsidDel="00000000" w:rsidP="00000000" w:rsidRDefault="00000000" w:rsidRPr="00000000" w14:paraId="00000326">
            <w:pPr>
              <w:keepNext w:val="0"/>
              <w:keepLines w:val="0"/>
              <w:widowControl w:val="0"/>
              <w:pBdr>
                <w:top w:space="0" w:sz="0" w:val="nil"/>
                <w:left w:space="0" w:sz="0" w:val="nil"/>
                <w:bottom w:space="0" w:sz="0" w:val="nil"/>
                <w:right w:space="0" w:sz="0" w:val="nil"/>
                <w:between w:space="0" w:sz="0" w:val="nil"/>
              </w:pBdr>
              <w:shd w:fill="auto" w:val="clear"/>
              <w:spacing w:after="0" w:before="201" w:line="240" w:lineRule="auto"/>
              <w:ind w:left="0" w:right="0" w:firstLine="0"/>
              <w:jc w:val="left"/>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External Area when conducting at the home school</w:t>
            </w:r>
          </w:p>
        </w:tc>
      </w:tr>
      <w:tr>
        <w:trPr>
          <w:trHeight w:val="1629"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27">
            <w:pPr>
              <w:keepNext w:val="0"/>
              <w:keepLines w:val="0"/>
              <w:widowControl w:val="0"/>
              <w:pBdr>
                <w:top w:space="0" w:sz="0" w:val="nil"/>
                <w:left w:space="0" w:sz="0" w:val="nil"/>
                <w:bottom w:space="0" w:sz="0" w:val="nil"/>
                <w:right w:space="0" w:sz="0" w:val="nil"/>
                <w:between w:space="0" w:sz="0" w:val="nil"/>
              </w:pBdr>
              <w:shd w:fill="auto" w:val="clear"/>
              <w:spacing w:after="0" w:before="0" w:line="246.99999999999994"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Command Post</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Internal location: listed in the School Safety Plan at the relocation site.</w:t>
            </w:r>
          </w:p>
          <w:p w:rsidR="00000000" w:rsidDel="00000000" w:rsidP="00000000" w:rsidRDefault="00000000" w:rsidRPr="00000000" w14:paraId="000003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External location: listed in the School Safety Plan.</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Location where critical information is shared among the Principals, Building Response Team Leaders (of all schools/buildings involved), and all DOE and First Responders who are at the scene. Refer to Command Post Card located on the Principals Portal to properly establish the Command Post.</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1384"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Student Staging Area</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Internal: Gymnasium or Cafeteria External: corner of a schoolyard away from the reunion and parent staging area.</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Area where students will be brought to await reunification. Students must remain with their assigned class and teacher so that accurate attendance can be taken. Students must remain engaged in appropriate activities during the staging process.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1144"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Family Staging Area</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37">
            <w:pPr>
              <w:keepNext w:val="0"/>
              <w:keepLines w:val="0"/>
              <w:widowControl w:val="0"/>
              <w:pBdr>
                <w:top w:space="0" w:sz="0" w:val="nil"/>
                <w:left w:space="0" w:sz="0" w:val="nil"/>
                <w:bottom w:space="0" w:sz="0" w:val="nil"/>
                <w:right w:space="0" w:sz="0" w:val="nil"/>
                <w:between w:space="0" w:sz="0" w:val="nil"/>
              </w:pBdr>
              <w:shd w:fill="auto" w:val="clear"/>
              <w:spacing w:after="0" w:before="0" w:line="245"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Internal: Classroom</w:t>
            </w:r>
          </w:p>
          <w:p w:rsidR="00000000" w:rsidDel="00000000" w:rsidP="00000000" w:rsidRDefault="00000000" w:rsidRPr="00000000" w14:paraId="000003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External: Opposite corner of the school yard.</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Area where families are directed to report to upon arrival at the relocation site. Staff must provide instructions regarding the reunification process and distribute the Student Release Form.</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1312"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3E">
            <w:pPr>
              <w:keepNext w:val="0"/>
              <w:keepLines w:val="0"/>
              <w:widowControl w:val="0"/>
              <w:pBdr>
                <w:top w:space="0" w:sz="0" w:val="nil"/>
                <w:left w:space="0" w:sz="0" w:val="nil"/>
                <w:bottom w:space="0" w:sz="0" w:val="nil"/>
                <w:right w:space="0" w:sz="0" w:val="nil"/>
                <w:between w:space="0" w:sz="0" w:val="nil"/>
              </w:pBdr>
              <w:shd w:fill="auto" w:val="clear"/>
              <w:spacing w:after="0" w:before="0" w:line="245"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Reunion Area</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Internal: Room or office close to exit doors being used for egress after reunification.</w:t>
            </w:r>
          </w:p>
          <w:p w:rsidR="00000000" w:rsidDel="00000000" w:rsidP="00000000" w:rsidRDefault="00000000" w:rsidRPr="00000000" w14:paraId="000003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External: Well secured separate section of the school yard.</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42">
            <w:pPr>
              <w:keepNext w:val="0"/>
              <w:keepLines w:val="0"/>
              <w:widowControl w:val="0"/>
              <w:pBdr>
                <w:top w:space="0" w:sz="0" w:val="nil"/>
                <w:left w:space="0" w:sz="0" w:val="nil"/>
                <w:bottom w:space="0" w:sz="0" w:val="nil"/>
                <w:right w:space="0" w:sz="0" w:val="nil"/>
                <w:between w:space="0" w:sz="0" w:val="nil"/>
              </w:pBdr>
              <w:shd w:fill="auto" w:val="clear"/>
              <w:spacing w:after="0" w:before="0" w:line="245"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 area where families will take custody of their child.</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2116"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Counseling &amp; Medical Areas</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Internal: Classroom, Office that is not located near the family or student staging area or the reunion area.</w:t>
            </w:r>
          </w:p>
          <w:p w:rsidR="00000000" w:rsidDel="00000000" w:rsidP="00000000" w:rsidRDefault="00000000" w:rsidRPr="00000000" w14:paraId="000003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External: A well secured, separate corner that is not near the staging or reunion area.</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Private area where families will be taken if they need additional time to speak/meet with counseling staff, or if reunification with their child may be delayed for any specific reason. This room is staffed with members of the crisis/clinical team.</w:t>
            </w:r>
          </w:p>
          <w:p w:rsidR="00000000" w:rsidDel="00000000" w:rsidP="00000000" w:rsidRDefault="00000000" w:rsidRPr="00000000" w14:paraId="000003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 medical area is a private area where medical assistance is provided including the administering of medicine to students requiring regular treatment for existing conditions.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34F">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0">
      <w:pPr>
        <w:keepNext w:val="0"/>
        <w:keepLines w:val="0"/>
        <w:widowControl w:val="0"/>
        <w:pBdr>
          <w:top w:space="0" w:sz="0" w:val="nil"/>
          <w:left w:space="0" w:sz="0" w:val="nil"/>
          <w:bottom w:space="0" w:sz="0" w:val="nil"/>
          <w:right w:space="0" w:sz="0" w:val="nil"/>
          <w:between w:space="0" w:sz="0" w:val="nil"/>
        </w:pBdr>
        <w:shd w:fill="auto" w:val="clear"/>
        <w:tabs>
          <w:tab w:val="left" w:pos="2391"/>
        </w:tabs>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1">
      <w:pPr>
        <w:tabs>
          <w:tab w:val="left" w:pos="2391"/>
        </w:tabs>
        <w:rPr/>
        <w:sectPr>
          <w:type w:val="nextPage"/>
          <w:pgSz w:h="15840" w:w="12240" w:orient="portrait"/>
          <w:pgMar w:bottom="1368" w:top="1368" w:left="1368" w:right="1368" w:header="0" w:footer="979"/>
        </w:sectPr>
      </w:pPr>
      <w:r w:rsidDel="00000000" w:rsidR="00000000" w:rsidRPr="00000000">
        <w:rPr>
          <w:rtl w:val="0"/>
        </w:rPr>
        <w:tab/>
      </w:r>
    </w:p>
    <w:p w:rsidR="00000000" w:rsidDel="00000000" w:rsidP="00000000" w:rsidRDefault="00000000" w:rsidRPr="00000000" w14:paraId="00000352">
      <w:pPr>
        <w:spacing w:before="77" w:lineRule="auto"/>
        <w:jc w:val="center"/>
        <w:rPr>
          <w:b w:val="1"/>
          <w:sz w:val="28"/>
          <w:szCs w:val="28"/>
          <w:highlight w:val="red"/>
        </w:rPr>
      </w:pPr>
      <w:r w:rsidDel="00000000" w:rsidR="00000000" w:rsidRPr="00000000">
        <w:rPr>
          <w:rtl w:val="0"/>
        </w:rPr>
        <w:tab/>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1165860</wp:posOffset>
                </wp:positionH>
                <wp:positionV relativeFrom="page">
                  <wp:posOffset>5991225</wp:posOffset>
                </wp:positionV>
                <wp:extent cx="5280025" cy="12700"/>
                <wp:effectExtent b="0" l="0" r="0" t="0"/>
                <wp:wrapSquare wrapText="bothSides" distB="0" distT="0" distL="0" distR="0"/>
                <wp:docPr id="118" name=""/>
                <a:graphic>
                  <a:graphicData uri="http://schemas.microsoft.com/office/word/2010/wordprocessingShape">
                    <wps:wsp>
                      <wps:cNvCnPr/>
                      <wps:spPr>
                        <a:xfrm>
                          <a:off x="2705988" y="3780000"/>
                          <a:ext cx="528002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1165860</wp:posOffset>
                </wp:positionH>
                <wp:positionV relativeFrom="page">
                  <wp:posOffset>5991225</wp:posOffset>
                </wp:positionV>
                <wp:extent cx="5280025" cy="12700"/>
                <wp:effectExtent b="0" l="0" r="0" t="0"/>
                <wp:wrapSquare wrapText="bothSides" distB="0" distT="0" distL="0" distR="0"/>
                <wp:docPr id="118" name="image8.png"/>
                <a:graphic>
                  <a:graphicData uri="http://schemas.openxmlformats.org/drawingml/2006/picture">
                    <pic:pic>
                      <pic:nvPicPr>
                        <pic:cNvPr id="0" name="image8.png"/>
                        <pic:cNvPicPr preferRelativeResize="0"/>
                      </pic:nvPicPr>
                      <pic:blipFill>
                        <a:blip r:embed="rId29"/>
                        <a:srcRect/>
                        <a:stretch>
                          <a:fillRect/>
                        </a:stretch>
                      </pic:blipFill>
                      <pic:spPr>
                        <a:xfrm>
                          <a:off x="0" y="0"/>
                          <a:ext cx="5280025" cy="1270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1165860</wp:posOffset>
                </wp:positionH>
                <wp:positionV relativeFrom="page">
                  <wp:posOffset>6108065</wp:posOffset>
                </wp:positionV>
                <wp:extent cx="5281295" cy="12700"/>
                <wp:effectExtent b="0" l="0" r="0" t="0"/>
                <wp:wrapSquare wrapText="bothSides" distB="0" distT="0" distL="0" distR="0"/>
                <wp:docPr id="119" name=""/>
                <a:graphic>
                  <a:graphicData uri="http://schemas.microsoft.com/office/word/2010/wordprocessingShape">
                    <wps:wsp>
                      <wps:cNvCnPr/>
                      <wps:spPr>
                        <a:xfrm>
                          <a:off x="2705353" y="3780000"/>
                          <a:ext cx="528129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1165860</wp:posOffset>
                </wp:positionH>
                <wp:positionV relativeFrom="page">
                  <wp:posOffset>6108065</wp:posOffset>
                </wp:positionV>
                <wp:extent cx="5281295" cy="12700"/>
                <wp:effectExtent b="0" l="0" r="0" t="0"/>
                <wp:wrapSquare wrapText="bothSides" distB="0" distT="0" distL="0" distR="0"/>
                <wp:docPr id="119" name="image9.png"/>
                <a:graphic>
                  <a:graphicData uri="http://schemas.openxmlformats.org/drawingml/2006/picture">
                    <pic:pic>
                      <pic:nvPicPr>
                        <pic:cNvPr id="0" name="image9.png"/>
                        <pic:cNvPicPr preferRelativeResize="0"/>
                      </pic:nvPicPr>
                      <pic:blipFill>
                        <a:blip r:embed="rId30"/>
                        <a:srcRect/>
                        <a:stretch>
                          <a:fillRect/>
                        </a:stretch>
                      </pic:blipFill>
                      <pic:spPr>
                        <a:xfrm>
                          <a:off x="0" y="0"/>
                          <a:ext cx="5281295" cy="12700"/>
                        </a:xfrm>
                        <a:prstGeom prst="rect"/>
                        <a:ln/>
                      </pic:spPr>
                    </pic:pic>
                  </a:graphicData>
                </a:graphic>
              </wp:anchor>
            </w:drawing>
          </mc:Fallback>
        </mc:AlternateContent>
      </w:r>
      <w:r w:rsidDel="00000000" w:rsidR="00000000" w:rsidRPr="00000000">
        <w:rPr>
          <w:b w:val="1"/>
          <w:sz w:val="28"/>
          <w:szCs w:val="28"/>
          <w:highlight w:val="red"/>
          <w:rtl w:val="0"/>
        </w:rPr>
        <w:t xml:space="preserve">STUDENT RELEASE FORM</w:t>
      </w:r>
    </w:p>
    <w:p w:rsidR="00000000" w:rsidDel="00000000" w:rsidP="00000000" w:rsidRDefault="00000000" w:rsidRPr="00000000" w14:paraId="00000353">
      <w:pPr>
        <w:spacing w:after="4" w:before="7" w:lineRule="auto"/>
        <w:jc w:val="center"/>
        <w:rPr>
          <w:sz w:val="28"/>
          <w:szCs w:val="28"/>
        </w:rPr>
      </w:pPr>
      <w:r w:rsidDel="00000000" w:rsidR="00000000" w:rsidRPr="00000000">
        <w:rPr>
          <w:sz w:val="28"/>
          <w:szCs w:val="28"/>
          <w:rtl w:val="0"/>
        </w:rPr>
        <w:t xml:space="preserve">Use One Form For Each Child</w:t>
      </w:r>
    </w:p>
    <w:tbl>
      <w:tblPr>
        <w:tblStyle w:val="Table14"/>
        <w:tblW w:w="11223.000000000002" w:type="dxa"/>
        <w:jc w:val="left"/>
        <w:tblInd w:w="-6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4"/>
        <w:gridCol w:w="10269"/>
        <w:tblGridChange w:id="0">
          <w:tblGrid>
            <w:gridCol w:w="954"/>
            <w:gridCol w:w="10269"/>
          </w:tblGrid>
        </w:tblGridChange>
      </w:tblGrid>
      <w:tr>
        <w:tc>
          <w:tcPr/>
          <w:p w:rsidR="00000000" w:rsidDel="00000000" w:rsidP="00000000" w:rsidRDefault="00000000" w:rsidRPr="00000000" w14:paraId="00000354">
            <w:pPr>
              <w:jc w:val="center"/>
              <w:rPr>
                <w:b w:val="1"/>
                <w:sz w:val="16"/>
                <w:szCs w:val="16"/>
              </w:rPr>
            </w:pPr>
            <w:r w:rsidDel="00000000" w:rsidR="00000000" w:rsidRPr="00000000">
              <w:rPr>
                <w:b w:val="1"/>
                <w:sz w:val="16"/>
                <w:szCs w:val="16"/>
                <w:rtl w:val="0"/>
              </w:rPr>
              <w:t xml:space="preserve">PART 1</w:t>
            </w:r>
          </w:p>
          <w:p w:rsidR="00000000" w:rsidDel="00000000" w:rsidP="00000000" w:rsidRDefault="00000000" w:rsidRPr="00000000" w14:paraId="00000355">
            <w:pPr>
              <w:jc w:val="center"/>
              <w:rPr>
                <w:b w:val="1"/>
                <w:sz w:val="16"/>
                <w:szCs w:val="16"/>
              </w:rPr>
            </w:pPr>
            <w:r w:rsidDel="00000000" w:rsidR="00000000" w:rsidRPr="00000000">
              <w:rPr>
                <w:b w:val="1"/>
                <w:sz w:val="16"/>
                <w:szCs w:val="16"/>
                <w:rtl w:val="0"/>
              </w:rPr>
              <w:t xml:space="preserve">Completed</w:t>
            </w:r>
          </w:p>
          <w:p w:rsidR="00000000" w:rsidDel="00000000" w:rsidP="00000000" w:rsidRDefault="00000000" w:rsidRPr="00000000" w14:paraId="00000356">
            <w:pPr>
              <w:jc w:val="center"/>
              <w:rPr>
                <w:b w:val="1"/>
                <w:sz w:val="16"/>
                <w:szCs w:val="16"/>
              </w:rPr>
            </w:pPr>
            <w:r w:rsidDel="00000000" w:rsidR="00000000" w:rsidRPr="00000000">
              <w:rPr>
                <w:b w:val="1"/>
                <w:sz w:val="16"/>
                <w:szCs w:val="16"/>
                <w:rtl w:val="0"/>
              </w:rPr>
              <w:t xml:space="preserve">by</w:t>
            </w:r>
          </w:p>
          <w:p w:rsidR="00000000" w:rsidDel="00000000" w:rsidP="00000000" w:rsidRDefault="00000000" w:rsidRPr="00000000" w14:paraId="00000357">
            <w:pPr>
              <w:jc w:val="center"/>
              <w:rPr>
                <w:b w:val="1"/>
                <w:sz w:val="16"/>
                <w:szCs w:val="16"/>
              </w:rPr>
            </w:pPr>
            <w:r w:rsidDel="00000000" w:rsidR="00000000" w:rsidRPr="00000000">
              <w:rPr>
                <w:b w:val="1"/>
                <w:sz w:val="16"/>
                <w:szCs w:val="16"/>
                <w:rtl w:val="0"/>
              </w:rPr>
              <w:t xml:space="preserve">family</w:t>
            </w:r>
          </w:p>
          <w:p w:rsidR="00000000" w:rsidDel="00000000" w:rsidP="00000000" w:rsidRDefault="00000000" w:rsidRPr="00000000" w14:paraId="00000358">
            <w:pPr>
              <w:jc w:val="center"/>
              <w:rPr>
                <w:b w:val="1"/>
                <w:sz w:val="16"/>
                <w:szCs w:val="16"/>
              </w:rPr>
            </w:pPr>
            <w:r w:rsidDel="00000000" w:rsidR="00000000" w:rsidRPr="00000000">
              <w:rPr>
                <w:b w:val="1"/>
                <w:sz w:val="16"/>
                <w:szCs w:val="16"/>
                <w:rtl w:val="0"/>
              </w:rPr>
              <w:t xml:space="preserve">at The</w:t>
            </w:r>
          </w:p>
          <w:p w:rsidR="00000000" w:rsidDel="00000000" w:rsidP="00000000" w:rsidRDefault="00000000" w:rsidRPr="00000000" w14:paraId="00000359">
            <w:pPr>
              <w:jc w:val="center"/>
              <w:rPr>
                <w:b w:val="1"/>
                <w:sz w:val="16"/>
                <w:szCs w:val="16"/>
              </w:rPr>
            </w:pPr>
            <w:r w:rsidDel="00000000" w:rsidR="00000000" w:rsidRPr="00000000">
              <w:rPr>
                <w:b w:val="1"/>
                <w:sz w:val="16"/>
                <w:szCs w:val="16"/>
                <w:rtl w:val="0"/>
              </w:rPr>
              <w:t xml:space="preserve">Family</w:t>
            </w:r>
          </w:p>
          <w:p w:rsidR="00000000" w:rsidDel="00000000" w:rsidP="00000000" w:rsidRDefault="00000000" w:rsidRPr="00000000" w14:paraId="0000035A">
            <w:pPr>
              <w:jc w:val="center"/>
              <w:rPr>
                <w:b w:val="1"/>
                <w:sz w:val="16"/>
                <w:szCs w:val="16"/>
              </w:rPr>
            </w:pPr>
            <w:r w:rsidDel="00000000" w:rsidR="00000000" w:rsidRPr="00000000">
              <w:rPr>
                <w:b w:val="1"/>
                <w:sz w:val="16"/>
                <w:szCs w:val="16"/>
                <w:rtl w:val="0"/>
              </w:rPr>
              <w:t xml:space="preserve">Staging</w:t>
            </w:r>
          </w:p>
          <w:p w:rsidR="00000000" w:rsidDel="00000000" w:rsidP="00000000" w:rsidRDefault="00000000" w:rsidRPr="00000000" w14:paraId="0000035B">
            <w:pPr>
              <w:jc w:val="center"/>
              <w:rPr/>
            </w:pPr>
            <w:r w:rsidDel="00000000" w:rsidR="00000000" w:rsidRPr="00000000">
              <w:rPr>
                <w:b w:val="1"/>
                <w:sz w:val="16"/>
                <w:szCs w:val="16"/>
                <w:rtl w:val="0"/>
              </w:rPr>
              <w:t xml:space="preserve">Area</w:t>
            </w:r>
            <w:r w:rsidDel="00000000" w:rsidR="00000000" w:rsidRPr="00000000">
              <w:rPr>
                <w:rtl w:val="0"/>
              </w:rPr>
            </w:r>
          </w:p>
        </w:tc>
        <w:tc>
          <w:tcPr/>
          <w:p w:rsidR="00000000" w:rsidDel="00000000" w:rsidP="00000000" w:rsidRDefault="00000000" w:rsidRPr="00000000" w14:paraId="0000035C">
            <w:pPr>
              <w:rPr>
                <w:sz w:val="16"/>
                <w:szCs w:val="16"/>
              </w:rPr>
            </w:pPr>
            <w:r w:rsidDel="00000000" w:rsidR="00000000" w:rsidRPr="00000000">
              <w:rPr>
                <w:rtl w:val="0"/>
              </w:rPr>
            </w:r>
          </w:p>
          <w:p w:rsidR="00000000" w:rsidDel="00000000" w:rsidP="00000000" w:rsidRDefault="00000000" w:rsidRPr="00000000" w14:paraId="0000035D">
            <w:pPr>
              <w:rPr>
                <w:sz w:val="16"/>
                <w:szCs w:val="16"/>
              </w:rPr>
            </w:pPr>
            <w:r w:rsidDel="00000000" w:rsidR="00000000" w:rsidRPr="00000000">
              <w:rPr>
                <w:rtl w:val="0"/>
              </w:rPr>
            </w:r>
          </w:p>
          <w:p w:rsidR="00000000" w:rsidDel="00000000" w:rsidP="00000000" w:rsidRDefault="00000000" w:rsidRPr="00000000" w14:paraId="0000035E">
            <w:pPr>
              <w:rPr>
                <w:sz w:val="16"/>
                <w:szCs w:val="16"/>
              </w:rPr>
            </w:pPr>
            <w:r w:rsidDel="00000000" w:rsidR="00000000" w:rsidRPr="00000000">
              <w:rPr>
                <w:sz w:val="16"/>
                <w:szCs w:val="16"/>
                <w:rtl w:val="0"/>
              </w:rPr>
              <w:t xml:space="preserve">Student's Last Name ____________________________________________First Name ___________________________________________</w:t>
            </w:r>
          </w:p>
          <w:p w:rsidR="00000000" w:rsidDel="00000000" w:rsidP="00000000" w:rsidRDefault="00000000" w:rsidRPr="00000000" w14:paraId="0000035F">
            <w:pPr>
              <w:rPr>
                <w:sz w:val="16"/>
                <w:szCs w:val="16"/>
              </w:rPr>
            </w:pPr>
            <w:r w:rsidDel="00000000" w:rsidR="00000000" w:rsidRPr="00000000">
              <w:rPr>
                <w:rtl w:val="0"/>
              </w:rPr>
            </w:r>
          </w:p>
          <w:p w:rsidR="00000000" w:rsidDel="00000000" w:rsidP="00000000" w:rsidRDefault="00000000" w:rsidRPr="00000000" w14:paraId="00000360">
            <w:pPr>
              <w:rPr>
                <w:sz w:val="16"/>
                <w:szCs w:val="16"/>
              </w:rPr>
            </w:pPr>
            <w:r w:rsidDel="00000000" w:rsidR="00000000" w:rsidRPr="00000000">
              <w:rPr>
                <w:rtl w:val="0"/>
              </w:rPr>
            </w:r>
          </w:p>
          <w:p w:rsidR="00000000" w:rsidDel="00000000" w:rsidP="00000000" w:rsidRDefault="00000000" w:rsidRPr="00000000" w14:paraId="00000361">
            <w:pPr>
              <w:rPr>
                <w:sz w:val="16"/>
                <w:szCs w:val="16"/>
              </w:rPr>
            </w:pPr>
            <w:r w:rsidDel="00000000" w:rsidR="00000000" w:rsidRPr="00000000">
              <w:rPr>
                <w:sz w:val="16"/>
                <w:szCs w:val="16"/>
                <w:rtl w:val="0"/>
              </w:rPr>
              <w:t xml:space="preserve">Class ________________________Grade ________________________Teacher (if known) ________________________________________</w:t>
            </w:r>
          </w:p>
          <w:p w:rsidR="00000000" w:rsidDel="00000000" w:rsidP="00000000" w:rsidRDefault="00000000" w:rsidRPr="00000000" w14:paraId="00000362">
            <w:pPr>
              <w:rPr>
                <w:sz w:val="16"/>
                <w:szCs w:val="16"/>
              </w:rPr>
            </w:pPr>
            <w:r w:rsidDel="00000000" w:rsidR="00000000" w:rsidRPr="00000000">
              <w:rPr>
                <w:rtl w:val="0"/>
              </w:rPr>
            </w:r>
          </w:p>
          <w:p w:rsidR="00000000" w:rsidDel="00000000" w:rsidP="00000000" w:rsidRDefault="00000000" w:rsidRPr="00000000" w14:paraId="00000363">
            <w:pPr>
              <w:rPr>
                <w:sz w:val="16"/>
                <w:szCs w:val="16"/>
              </w:rPr>
            </w:pPr>
            <w:r w:rsidDel="00000000" w:rsidR="00000000" w:rsidRPr="00000000">
              <w:rPr>
                <w:rtl w:val="0"/>
              </w:rPr>
            </w:r>
          </w:p>
          <w:p w:rsidR="00000000" w:rsidDel="00000000" w:rsidP="00000000" w:rsidRDefault="00000000" w:rsidRPr="00000000" w14:paraId="00000364">
            <w:pPr>
              <w:rPr>
                <w:sz w:val="16"/>
                <w:szCs w:val="16"/>
              </w:rPr>
            </w:pPr>
            <w:r w:rsidDel="00000000" w:rsidR="00000000" w:rsidRPr="00000000">
              <w:rPr>
                <w:sz w:val="16"/>
                <w:szCs w:val="16"/>
                <w:rtl w:val="0"/>
              </w:rPr>
              <w:t xml:space="preserve">Name of Person Picking up Student _____________________________________________________________________________________</w:t>
            </w:r>
          </w:p>
          <w:p w:rsidR="00000000" w:rsidDel="00000000" w:rsidP="00000000" w:rsidRDefault="00000000" w:rsidRPr="00000000" w14:paraId="00000365">
            <w:pPr>
              <w:rPr>
                <w:sz w:val="16"/>
                <w:szCs w:val="16"/>
              </w:rPr>
            </w:pPr>
            <w:r w:rsidDel="00000000" w:rsidR="00000000" w:rsidRPr="00000000">
              <w:rPr>
                <w:rtl w:val="0"/>
              </w:rPr>
            </w:r>
          </w:p>
          <w:p w:rsidR="00000000" w:rsidDel="00000000" w:rsidP="00000000" w:rsidRDefault="00000000" w:rsidRPr="00000000" w14:paraId="00000366">
            <w:pPr>
              <w:rPr>
                <w:sz w:val="16"/>
                <w:szCs w:val="16"/>
              </w:rPr>
            </w:pPr>
            <w:r w:rsidDel="00000000" w:rsidR="00000000" w:rsidRPr="00000000">
              <w:rPr>
                <w:rtl w:val="0"/>
              </w:rPr>
            </w:r>
          </w:p>
          <w:p w:rsidR="00000000" w:rsidDel="00000000" w:rsidP="00000000" w:rsidRDefault="00000000" w:rsidRPr="00000000" w14:paraId="00000367">
            <w:pPr>
              <w:rPr>
                <w:sz w:val="16"/>
                <w:szCs w:val="16"/>
              </w:rPr>
            </w:pPr>
            <w:r w:rsidDel="00000000" w:rsidR="00000000" w:rsidRPr="00000000">
              <w:rPr>
                <w:sz w:val="16"/>
                <w:szCs w:val="16"/>
                <w:rtl w:val="0"/>
              </w:rPr>
              <w:t xml:space="preserve">Relationship to student _______________________________________________________________________________________________</w:t>
            </w:r>
          </w:p>
          <w:p w:rsidR="00000000" w:rsidDel="00000000" w:rsidP="00000000" w:rsidRDefault="00000000" w:rsidRPr="00000000" w14:paraId="00000368">
            <w:pPr>
              <w:rPr>
                <w:sz w:val="16"/>
                <w:szCs w:val="16"/>
              </w:rPr>
            </w:pPr>
            <w:r w:rsidDel="00000000" w:rsidR="00000000" w:rsidRPr="00000000">
              <w:rPr>
                <w:rtl w:val="0"/>
              </w:rPr>
            </w:r>
          </w:p>
          <w:p w:rsidR="00000000" w:rsidDel="00000000" w:rsidP="00000000" w:rsidRDefault="00000000" w:rsidRPr="00000000" w14:paraId="00000369">
            <w:pPr>
              <w:rPr>
                <w:sz w:val="16"/>
                <w:szCs w:val="16"/>
              </w:rPr>
            </w:pPr>
            <w:r w:rsidDel="00000000" w:rsidR="00000000" w:rsidRPr="00000000">
              <w:rPr>
                <w:rtl w:val="0"/>
              </w:rPr>
            </w:r>
          </w:p>
          <w:p w:rsidR="00000000" w:rsidDel="00000000" w:rsidP="00000000" w:rsidRDefault="00000000" w:rsidRPr="00000000" w14:paraId="0000036A">
            <w:pPr>
              <w:rPr>
                <w:sz w:val="16"/>
                <w:szCs w:val="16"/>
              </w:rPr>
            </w:pPr>
            <w:r w:rsidDel="00000000" w:rsidR="00000000" w:rsidRPr="00000000">
              <w:rPr>
                <w:rtl w:val="0"/>
              </w:rPr>
            </w:r>
          </w:p>
        </w:tc>
      </w:tr>
      <w:tr>
        <w:tc>
          <w:tcPr/>
          <w:p w:rsidR="00000000" w:rsidDel="00000000" w:rsidP="00000000" w:rsidRDefault="00000000" w:rsidRPr="00000000" w14:paraId="0000036B">
            <w:pPr>
              <w:jc w:val="center"/>
              <w:rPr>
                <w:b w:val="1"/>
                <w:sz w:val="16"/>
                <w:szCs w:val="16"/>
              </w:rPr>
            </w:pPr>
            <w:r w:rsidDel="00000000" w:rsidR="00000000" w:rsidRPr="00000000">
              <w:rPr>
                <w:b w:val="1"/>
                <w:sz w:val="16"/>
                <w:szCs w:val="16"/>
                <w:rtl w:val="0"/>
              </w:rPr>
              <w:t xml:space="preserve">PART 2</w:t>
            </w:r>
          </w:p>
          <w:p w:rsidR="00000000" w:rsidDel="00000000" w:rsidP="00000000" w:rsidRDefault="00000000" w:rsidRPr="00000000" w14:paraId="0000036C">
            <w:pPr>
              <w:jc w:val="center"/>
              <w:rPr>
                <w:b w:val="1"/>
                <w:sz w:val="16"/>
                <w:szCs w:val="16"/>
              </w:rPr>
            </w:pPr>
            <w:r w:rsidDel="00000000" w:rsidR="00000000" w:rsidRPr="00000000">
              <w:rPr>
                <w:b w:val="1"/>
                <w:sz w:val="16"/>
                <w:szCs w:val="16"/>
                <w:rtl w:val="0"/>
              </w:rPr>
              <w:t xml:space="preserve">Completed</w:t>
            </w:r>
          </w:p>
          <w:p w:rsidR="00000000" w:rsidDel="00000000" w:rsidP="00000000" w:rsidRDefault="00000000" w:rsidRPr="00000000" w14:paraId="0000036D">
            <w:pPr>
              <w:jc w:val="center"/>
              <w:rPr>
                <w:b w:val="1"/>
                <w:sz w:val="16"/>
                <w:szCs w:val="16"/>
              </w:rPr>
            </w:pPr>
            <w:r w:rsidDel="00000000" w:rsidR="00000000" w:rsidRPr="00000000">
              <w:rPr>
                <w:b w:val="1"/>
                <w:sz w:val="16"/>
                <w:szCs w:val="16"/>
                <w:rtl w:val="0"/>
              </w:rPr>
              <w:t xml:space="preserve">by</w:t>
            </w:r>
          </w:p>
          <w:p w:rsidR="00000000" w:rsidDel="00000000" w:rsidP="00000000" w:rsidRDefault="00000000" w:rsidRPr="00000000" w14:paraId="0000036E">
            <w:pPr>
              <w:jc w:val="center"/>
              <w:rPr>
                <w:b w:val="1"/>
                <w:sz w:val="16"/>
                <w:szCs w:val="16"/>
              </w:rPr>
            </w:pPr>
            <w:r w:rsidDel="00000000" w:rsidR="00000000" w:rsidRPr="00000000">
              <w:rPr>
                <w:b w:val="1"/>
                <w:sz w:val="16"/>
                <w:szCs w:val="16"/>
                <w:rtl w:val="0"/>
              </w:rPr>
              <w:t xml:space="preserve">staff at</w:t>
            </w:r>
          </w:p>
          <w:p w:rsidR="00000000" w:rsidDel="00000000" w:rsidP="00000000" w:rsidRDefault="00000000" w:rsidRPr="00000000" w14:paraId="0000036F">
            <w:pPr>
              <w:jc w:val="center"/>
              <w:rPr>
                <w:b w:val="1"/>
                <w:sz w:val="16"/>
                <w:szCs w:val="16"/>
              </w:rPr>
            </w:pPr>
            <w:r w:rsidDel="00000000" w:rsidR="00000000" w:rsidRPr="00000000">
              <w:rPr>
                <w:b w:val="1"/>
                <w:sz w:val="16"/>
                <w:szCs w:val="16"/>
                <w:rtl w:val="0"/>
              </w:rPr>
              <w:t xml:space="preserve">The</w:t>
            </w:r>
          </w:p>
          <w:p w:rsidR="00000000" w:rsidDel="00000000" w:rsidP="00000000" w:rsidRDefault="00000000" w:rsidRPr="00000000" w14:paraId="00000370">
            <w:pPr>
              <w:jc w:val="center"/>
              <w:rPr>
                <w:b w:val="1"/>
                <w:sz w:val="16"/>
                <w:szCs w:val="16"/>
              </w:rPr>
            </w:pPr>
            <w:r w:rsidDel="00000000" w:rsidR="00000000" w:rsidRPr="00000000">
              <w:rPr>
                <w:b w:val="1"/>
                <w:sz w:val="16"/>
                <w:szCs w:val="16"/>
                <w:rtl w:val="0"/>
              </w:rPr>
              <w:t xml:space="preserve">Reunion</w:t>
            </w:r>
          </w:p>
          <w:p w:rsidR="00000000" w:rsidDel="00000000" w:rsidP="00000000" w:rsidRDefault="00000000" w:rsidRPr="00000000" w14:paraId="00000371">
            <w:pPr>
              <w:jc w:val="center"/>
              <w:rPr/>
            </w:pPr>
            <w:r w:rsidDel="00000000" w:rsidR="00000000" w:rsidRPr="00000000">
              <w:rPr>
                <w:b w:val="1"/>
                <w:sz w:val="16"/>
                <w:szCs w:val="16"/>
                <w:rtl w:val="0"/>
              </w:rPr>
              <w:t xml:space="preserve">Area</w:t>
            </w:r>
            <w:r w:rsidDel="00000000" w:rsidR="00000000" w:rsidRPr="00000000">
              <w:rPr>
                <w:rtl w:val="0"/>
              </w:rPr>
            </w:r>
          </w:p>
        </w:tc>
        <w:tc>
          <w:tcPr/>
          <w:p w:rsidR="00000000" w:rsidDel="00000000" w:rsidP="00000000" w:rsidRDefault="00000000" w:rsidRPr="00000000" w14:paraId="00000372">
            <w:pPr>
              <w:rPr>
                <w:sz w:val="16"/>
                <w:szCs w:val="16"/>
              </w:rPr>
            </w:pPr>
            <w:r w:rsidDel="00000000" w:rsidR="00000000" w:rsidRPr="00000000">
              <w:rPr>
                <w:rtl w:val="0"/>
              </w:rPr>
            </w:r>
          </w:p>
          <w:p w:rsidR="00000000" w:rsidDel="00000000" w:rsidP="00000000" w:rsidRDefault="00000000" w:rsidRPr="00000000" w14:paraId="00000373">
            <w:pPr>
              <w:rPr>
                <w:sz w:val="16"/>
                <w:szCs w:val="16"/>
              </w:rPr>
            </w:pPr>
            <w:r w:rsidDel="00000000" w:rsidR="00000000" w:rsidRPr="00000000">
              <w:rPr>
                <w:rtl w:val="0"/>
              </w:rPr>
            </w:r>
          </w:p>
          <w:p w:rsidR="00000000" w:rsidDel="00000000" w:rsidP="00000000" w:rsidRDefault="00000000" w:rsidRPr="00000000" w14:paraId="00000374">
            <w:pPr>
              <w:rPr>
                <w:sz w:val="16"/>
                <w:szCs w:val="16"/>
              </w:rPr>
            </w:pPr>
            <w:r w:rsidDel="00000000" w:rsidR="00000000" w:rsidRPr="00000000">
              <w:rPr>
                <w:sz w:val="16"/>
                <w:szCs w:val="16"/>
                <w:rtl w:val="0"/>
              </w:rPr>
              <w:t xml:space="preserve">Is the person picking-up the student listed on Emergency Blue Card? (circle one) Yes             No</w:t>
            </w:r>
          </w:p>
          <w:p w:rsidR="00000000" w:rsidDel="00000000" w:rsidP="00000000" w:rsidRDefault="00000000" w:rsidRPr="00000000" w14:paraId="00000375">
            <w:pPr>
              <w:rPr>
                <w:sz w:val="16"/>
                <w:szCs w:val="16"/>
              </w:rPr>
            </w:pPr>
            <w:r w:rsidDel="00000000" w:rsidR="00000000" w:rsidRPr="00000000">
              <w:rPr>
                <w:rtl w:val="0"/>
              </w:rPr>
            </w:r>
          </w:p>
          <w:p w:rsidR="00000000" w:rsidDel="00000000" w:rsidP="00000000" w:rsidRDefault="00000000" w:rsidRPr="00000000" w14:paraId="00000376">
            <w:pPr>
              <w:rPr>
                <w:sz w:val="16"/>
                <w:szCs w:val="16"/>
              </w:rPr>
            </w:pPr>
            <w:r w:rsidDel="00000000" w:rsidR="00000000" w:rsidRPr="00000000">
              <w:rPr>
                <w:rtl w:val="0"/>
              </w:rPr>
            </w:r>
          </w:p>
          <w:p w:rsidR="00000000" w:rsidDel="00000000" w:rsidP="00000000" w:rsidRDefault="00000000" w:rsidRPr="00000000" w14:paraId="00000377">
            <w:pPr>
              <w:rPr>
                <w:sz w:val="16"/>
                <w:szCs w:val="16"/>
              </w:rPr>
            </w:pPr>
            <w:r w:rsidDel="00000000" w:rsidR="00000000" w:rsidRPr="00000000">
              <w:rPr>
                <w:sz w:val="16"/>
                <w:szCs w:val="16"/>
                <w:rtl w:val="0"/>
              </w:rPr>
              <w:t xml:space="preserve">If no, list the name of the administrator who has authorized release __________________________________________________________</w:t>
            </w:r>
          </w:p>
          <w:p w:rsidR="00000000" w:rsidDel="00000000" w:rsidP="00000000" w:rsidRDefault="00000000" w:rsidRPr="00000000" w14:paraId="00000378">
            <w:pPr>
              <w:rPr>
                <w:sz w:val="16"/>
                <w:szCs w:val="16"/>
              </w:rPr>
            </w:pPr>
            <w:r w:rsidDel="00000000" w:rsidR="00000000" w:rsidRPr="00000000">
              <w:rPr>
                <w:rtl w:val="0"/>
              </w:rPr>
            </w:r>
          </w:p>
          <w:p w:rsidR="00000000" w:rsidDel="00000000" w:rsidP="00000000" w:rsidRDefault="00000000" w:rsidRPr="00000000" w14:paraId="00000379">
            <w:pPr>
              <w:rPr>
                <w:sz w:val="16"/>
                <w:szCs w:val="16"/>
              </w:rPr>
            </w:pPr>
            <w:r w:rsidDel="00000000" w:rsidR="00000000" w:rsidRPr="00000000">
              <w:rPr>
                <w:rtl w:val="0"/>
              </w:rPr>
            </w:r>
          </w:p>
          <w:p w:rsidR="00000000" w:rsidDel="00000000" w:rsidP="00000000" w:rsidRDefault="00000000" w:rsidRPr="00000000" w14:paraId="0000037A">
            <w:pPr>
              <w:rPr>
                <w:sz w:val="16"/>
                <w:szCs w:val="16"/>
              </w:rPr>
            </w:pPr>
            <w:r w:rsidDel="00000000" w:rsidR="00000000" w:rsidRPr="00000000">
              <w:rPr>
                <w:sz w:val="16"/>
                <w:szCs w:val="16"/>
                <w:rtl w:val="0"/>
              </w:rPr>
              <w:t xml:space="preserve">Name of staff who verified the identification of the person picking-up the child __________________________________________________</w:t>
            </w:r>
          </w:p>
          <w:p w:rsidR="00000000" w:rsidDel="00000000" w:rsidP="00000000" w:rsidRDefault="00000000" w:rsidRPr="00000000" w14:paraId="0000037B">
            <w:pPr>
              <w:rPr>
                <w:sz w:val="16"/>
                <w:szCs w:val="16"/>
              </w:rPr>
            </w:pPr>
            <w:r w:rsidDel="00000000" w:rsidR="00000000" w:rsidRPr="00000000">
              <w:rPr>
                <w:rtl w:val="0"/>
              </w:rPr>
            </w:r>
          </w:p>
          <w:p w:rsidR="00000000" w:rsidDel="00000000" w:rsidP="00000000" w:rsidRDefault="00000000" w:rsidRPr="00000000" w14:paraId="0000037C">
            <w:pPr>
              <w:rPr>
                <w:sz w:val="16"/>
                <w:szCs w:val="16"/>
              </w:rPr>
            </w:pPr>
            <w:r w:rsidDel="00000000" w:rsidR="00000000" w:rsidRPr="00000000">
              <w:rPr>
                <w:rtl w:val="0"/>
              </w:rPr>
            </w:r>
          </w:p>
          <w:p w:rsidR="00000000" w:rsidDel="00000000" w:rsidP="00000000" w:rsidRDefault="00000000" w:rsidRPr="00000000" w14:paraId="0000037D">
            <w:pPr>
              <w:rPr>
                <w:sz w:val="16"/>
                <w:szCs w:val="16"/>
              </w:rPr>
            </w:pPr>
            <w:r w:rsidDel="00000000" w:rsidR="00000000" w:rsidRPr="00000000">
              <w:rPr>
                <w:sz w:val="16"/>
                <w:szCs w:val="16"/>
                <w:rtl w:val="0"/>
              </w:rPr>
              <w:t xml:space="preserve">School Staff Member's Signature ______________________________________________________________________________________</w:t>
            </w:r>
          </w:p>
          <w:p w:rsidR="00000000" w:rsidDel="00000000" w:rsidP="00000000" w:rsidRDefault="00000000" w:rsidRPr="00000000" w14:paraId="0000037E">
            <w:pPr>
              <w:rPr>
                <w:sz w:val="16"/>
                <w:szCs w:val="16"/>
              </w:rPr>
            </w:pPr>
            <w:r w:rsidDel="00000000" w:rsidR="00000000" w:rsidRPr="00000000">
              <w:rPr>
                <w:rtl w:val="0"/>
              </w:rPr>
            </w:r>
          </w:p>
          <w:p w:rsidR="00000000" w:rsidDel="00000000" w:rsidP="00000000" w:rsidRDefault="00000000" w:rsidRPr="00000000" w14:paraId="0000037F">
            <w:pPr>
              <w:rPr>
                <w:sz w:val="16"/>
                <w:szCs w:val="16"/>
              </w:rPr>
            </w:pPr>
            <w:r w:rsidDel="00000000" w:rsidR="00000000" w:rsidRPr="00000000">
              <w:rPr>
                <w:rtl w:val="0"/>
              </w:rPr>
            </w:r>
          </w:p>
          <w:p w:rsidR="00000000" w:rsidDel="00000000" w:rsidP="00000000" w:rsidRDefault="00000000" w:rsidRPr="00000000" w14:paraId="00000380">
            <w:pPr>
              <w:rPr>
                <w:sz w:val="16"/>
                <w:szCs w:val="16"/>
              </w:rPr>
            </w:pPr>
            <w:r w:rsidDel="00000000" w:rsidR="00000000" w:rsidRPr="00000000">
              <w:rPr>
                <w:rtl w:val="0"/>
              </w:rPr>
            </w:r>
          </w:p>
        </w:tc>
      </w:tr>
      <w:tr>
        <w:tc>
          <w:tcPr/>
          <w:p w:rsidR="00000000" w:rsidDel="00000000" w:rsidP="00000000" w:rsidRDefault="00000000" w:rsidRPr="00000000" w14:paraId="00000381">
            <w:pPr>
              <w:jc w:val="center"/>
              <w:rPr>
                <w:b w:val="1"/>
                <w:sz w:val="16"/>
                <w:szCs w:val="16"/>
              </w:rPr>
            </w:pPr>
            <w:r w:rsidDel="00000000" w:rsidR="00000000" w:rsidRPr="00000000">
              <w:rPr>
                <w:b w:val="1"/>
                <w:sz w:val="16"/>
                <w:szCs w:val="16"/>
                <w:rtl w:val="0"/>
              </w:rPr>
              <w:t xml:space="preserve">PART 3</w:t>
            </w:r>
          </w:p>
          <w:p w:rsidR="00000000" w:rsidDel="00000000" w:rsidP="00000000" w:rsidRDefault="00000000" w:rsidRPr="00000000" w14:paraId="00000382">
            <w:pPr>
              <w:jc w:val="center"/>
              <w:rPr>
                <w:b w:val="1"/>
                <w:sz w:val="16"/>
                <w:szCs w:val="16"/>
              </w:rPr>
            </w:pPr>
            <w:r w:rsidDel="00000000" w:rsidR="00000000" w:rsidRPr="00000000">
              <w:rPr>
                <w:b w:val="1"/>
                <w:sz w:val="16"/>
                <w:szCs w:val="16"/>
                <w:rtl w:val="0"/>
              </w:rPr>
              <w:t xml:space="preserve">Completed</w:t>
            </w:r>
          </w:p>
          <w:p w:rsidR="00000000" w:rsidDel="00000000" w:rsidP="00000000" w:rsidRDefault="00000000" w:rsidRPr="00000000" w14:paraId="00000383">
            <w:pPr>
              <w:jc w:val="center"/>
              <w:rPr>
                <w:b w:val="1"/>
                <w:sz w:val="16"/>
                <w:szCs w:val="16"/>
              </w:rPr>
            </w:pPr>
            <w:r w:rsidDel="00000000" w:rsidR="00000000" w:rsidRPr="00000000">
              <w:rPr>
                <w:b w:val="1"/>
                <w:sz w:val="16"/>
                <w:szCs w:val="16"/>
                <w:rtl w:val="0"/>
              </w:rPr>
              <w:t xml:space="preserve">by the</w:t>
            </w:r>
          </w:p>
          <w:p w:rsidR="00000000" w:rsidDel="00000000" w:rsidP="00000000" w:rsidRDefault="00000000" w:rsidRPr="00000000" w14:paraId="00000384">
            <w:pPr>
              <w:jc w:val="center"/>
              <w:rPr>
                <w:b w:val="1"/>
                <w:sz w:val="16"/>
                <w:szCs w:val="16"/>
              </w:rPr>
            </w:pPr>
            <w:r w:rsidDel="00000000" w:rsidR="00000000" w:rsidRPr="00000000">
              <w:rPr>
                <w:b w:val="1"/>
                <w:sz w:val="16"/>
                <w:szCs w:val="16"/>
                <w:rtl w:val="0"/>
              </w:rPr>
              <w:t xml:space="preserve">runner at</w:t>
            </w:r>
          </w:p>
          <w:p w:rsidR="00000000" w:rsidDel="00000000" w:rsidP="00000000" w:rsidRDefault="00000000" w:rsidRPr="00000000" w14:paraId="00000385">
            <w:pPr>
              <w:jc w:val="center"/>
              <w:rPr>
                <w:b w:val="1"/>
                <w:sz w:val="16"/>
                <w:szCs w:val="16"/>
              </w:rPr>
            </w:pPr>
            <w:r w:rsidDel="00000000" w:rsidR="00000000" w:rsidRPr="00000000">
              <w:rPr>
                <w:b w:val="1"/>
                <w:sz w:val="16"/>
                <w:szCs w:val="16"/>
                <w:rtl w:val="0"/>
              </w:rPr>
              <w:t xml:space="preserve">The</w:t>
            </w:r>
          </w:p>
          <w:p w:rsidR="00000000" w:rsidDel="00000000" w:rsidP="00000000" w:rsidRDefault="00000000" w:rsidRPr="00000000" w14:paraId="00000386">
            <w:pPr>
              <w:jc w:val="center"/>
              <w:rPr>
                <w:b w:val="1"/>
                <w:sz w:val="16"/>
                <w:szCs w:val="16"/>
              </w:rPr>
            </w:pPr>
            <w:r w:rsidDel="00000000" w:rsidR="00000000" w:rsidRPr="00000000">
              <w:rPr>
                <w:b w:val="1"/>
                <w:sz w:val="16"/>
                <w:szCs w:val="16"/>
                <w:rtl w:val="0"/>
              </w:rPr>
              <w:t xml:space="preserve">Student</w:t>
            </w:r>
          </w:p>
          <w:p w:rsidR="00000000" w:rsidDel="00000000" w:rsidP="00000000" w:rsidRDefault="00000000" w:rsidRPr="00000000" w14:paraId="00000387">
            <w:pPr>
              <w:jc w:val="center"/>
              <w:rPr>
                <w:b w:val="1"/>
                <w:sz w:val="16"/>
                <w:szCs w:val="16"/>
              </w:rPr>
            </w:pPr>
            <w:r w:rsidDel="00000000" w:rsidR="00000000" w:rsidRPr="00000000">
              <w:rPr>
                <w:b w:val="1"/>
                <w:sz w:val="16"/>
                <w:szCs w:val="16"/>
                <w:rtl w:val="0"/>
              </w:rPr>
              <w:t xml:space="preserve">Staging</w:t>
            </w:r>
          </w:p>
          <w:p w:rsidR="00000000" w:rsidDel="00000000" w:rsidP="00000000" w:rsidRDefault="00000000" w:rsidRPr="00000000" w14:paraId="00000388">
            <w:pPr>
              <w:jc w:val="center"/>
              <w:rPr/>
            </w:pPr>
            <w:r w:rsidDel="00000000" w:rsidR="00000000" w:rsidRPr="00000000">
              <w:rPr>
                <w:b w:val="1"/>
                <w:sz w:val="16"/>
                <w:szCs w:val="16"/>
                <w:rtl w:val="0"/>
              </w:rPr>
              <w:t xml:space="preserve">Area</w:t>
            </w:r>
            <w:r w:rsidDel="00000000" w:rsidR="00000000" w:rsidRPr="00000000">
              <w:rPr>
                <w:rtl w:val="0"/>
              </w:rPr>
            </w:r>
          </w:p>
        </w:tc>
        <w:tc>
          <w:tcPr/>
          <w:p w:rsidR="00000000" w:rsidDel="00000000" w:rsidP="00000000" w:rsidRDefault="00000000" w:rsidRPr="00000000" w14:paraId="00000389">
            <w:pPr>
              <w:rPr>
                <w:sz w:val="16"/>
                <w:szCs w:val="16"/>
              </w:rPr>
            </w:pPr>
            <w:r w:rsidDel="00000000" w:rsidR="00000000" w:rsidRPr="00000000">
              <w:rPr>
                <w:rtl w:val="0"/>
              </w:rPr>
            </w:r>
          </w:p>
          <w:p w:rsidR="00000000" w:rsidDel="00000000" w:rsidP="00000000" w:rsidRDefault="00000000" w:rsidRPr="00000000" w14:paraId="0000038A">
            <w:pPr>
              <w:rPr>
                <w:sz w:val="16"/>
                <w:szCs w:val="16"/>
              </w:rPr>
            </w:pPr>
            <w:r w:rsidDel="00000000" w:rsidR="00000000" w:rsidRPr="00000000">
              <w:rPr>
                <w:rtl w:val="0"/>
              </w:rPr>
            </w:r>
          </w:p>
          <w:p w:rsidR="00000000" w:rsidDel="00000000" w:rsidP="00000000" w:rsidRDefault="00000000" w:rsidRPr="00000000" w14:paraId="0000038B">
            <w:pPr>
              <w:rPr>
                <w:sz w:val="16"/>
                <w:szCs w:val="16"/>
              </w:rPr>
            </w:pPr>
            <w:r w:rsidDel="00000000" w:rsidR="00000000" w:rsidRPr="00000000">
              <w:rPr>
                <w:sz w:val="16"/>
                <w:szCs w:val="16"/>
                <w:rtl w:val="0"/>
              </w:rPr>
              <w:t xml:space="preserve">Student Status (check appropriate status)</w:t>
            </w:r>
          </w:p>
          <w:p w:rsidR="00000000" w:rsidDel="00000000" w:rsidP="00000000" w:rsidRDefault="00000000" w:rsidRPr="00000000" w14:paraId="0000038C">
            <w:pPr>
              <w:rPr>
                <w:sz w:val="16"/>
                <w:szCs w:val="16"/>
              </w:rPr>
            </w:pPr>
            <w:r w:rsidDel="00000000" w:rsidR="00000000" w:rsidRPr="00000000">
              <w:rPr>
                <w:rtl w:val="0"/>
              </w:rPr>
            </w:r>
          </w:p>
          <w:p w:rsidR="00000000" w:rsidDel="00000000" w:rsidP="00000000" w:rsidRDefault="00000000" w:rsidRPr="00000000" w14:paraId="0000038D">
            <w:pPr>
              <w:rPr>
                <w:sz w:val="16"/>
                <w:szCs w:val="16"/>
              </w:rPr>
            </w:pPr>
            <w:r w:rsidDel="00000000" w:rsidR="00000000" w:rsidRPr="00000000">
              <w:rPr>
                <w:rtl w:val="0"/>
              </w:rPr>
            </w:r>
          </w:p>
          <w:p w:rsidR="00000000" w:rsidDel="00000000" w:rsidP="00000000" w:rsidRDefault="00000000" w:rsidRPr="00000000" w14:paraId="0000038E">
            <w:pPr>
              <w:rPr>
                <w:sz w:val="16"/>
                <w:szCs w:val="16"/>
              </w:rPr>
            </w:pPr>
            <w:r w:rsidDel="00000000" w:rsidR="00000000" w:rsidRPr="00000000">
              <w:rPr>
                <w:sz w:val="16"/>
                <w:szCs w:val="16"/>
                <w:rtl w:val="0"/>
              </w:rPr>
              <w:t xml:space="preserve">__________________ Sent with Runner _______________________ Absent from School _______________________ In Medical Room</w:t>
            </w:r>
          </w:p>
          <w:p w:rsidR="00000000" w:rsidDel="00000000" w:rsidP="00000000" w:rsidRDefault="00000000" w:rsidRPr="00000000" w14:paraId="0000038F">
            <w:pPr>
              <w:rPr>
                <w:sz w:val="16"/>
                <w:szCs w:val="16"/>
              </w:rPr>
            </w:pPr>
            <w:r w:rsidDel="00000000" w:rsidR="00000000" w:rsidRPr="00000000">
              <w:rPr>
                <w:rtl w:val="0"/>
              </w:rPr>
            </w:r>
          </w:p>
          <w:p w:rsidR="00000000" w:rsidDel="00000000" w:rsidP="00000000" w:rsidRDefault="00000000" w:rsidRPr="00000000" w14:paraId="00000390">
            <w:pPr>
              <w:rPr>
                <w:sz w:val="16"/>
                <w:szCs w:val="16"/>
              </w:rPr>
            </w:pPr>
            <w:r w:rsidDel="00000000" w:rsidR="00000000" w:rsidRPr="00000000">
              <w:rPr>
                <w:rtl w:val="0"/>
              </w:rPr>
            </w:r>
          </w:p>
          <w:p w:rsidR="00000000" w:rsidDel="00000000" w:rsidP="00000000" w:rsidRDefault="00000000" w:rsidRPr="00000000" w14:paraId="00000391">
            <w:pPr>
              <w:rPr>
                <w:sz w:val="16"/>
                <w:szCs w:val="16"/>
              </w:rPr>
            </w:pPr>
            <w:r w:rsidDel="00000000" w:rsidR="00000000" w:rsidRPr="00000000">
              <w:rPr>
                <w:sz w:val="16"/>
                <w:szCs w:val="16"/>
                <w:rtl w:val="0"/>
              </w:rPr>
              <w:t xml:space="preserve">Other Notes:</w:t>
            </w:r>
          </w:p>
          <w:p w:rsidR="00000000" w:rsidDel="00000000" w:rsidP="00000000" w:rsidRDefault="00000000" w:rsidRPr="00000000" w14:paraId="00000392">
            <w:pPr>
              <w:rPr>
                <w:sz w:val="16"/>
                <w:szCs w:val="16"/>
              </w:rPr>
            </w:pPr>
            <w:r w:rsidDel="00000000" w:rsidR="00000000" w:rsidRPr="00000000">
              <w:rPr>
                <w:sz w:val="16"/>
                <w:szCs w:val="16"/>
                <w:rtl w:val="0"/>
              </w:rPr>
              <w:t xml:space="preserve">__________________________________________________________________________________________________________________</w:t>
            </w:r>
          </w:p>
          <w:p w:rsidR="00000000" w:rsidDel="00000000" w:rsidP="00000000" w:rsidRDefault="00000000" w:rsidRPr="00000000" w14:paraId="00000393">
            <w:pPr>
              <w:rPr>
                <w:sz w:val="16"/>
                <w:szCs w:val="16"/>
              </w:rPr>
            </w:pPr>
            <w:r w:rsidDel="00000000" w:rsidR="00000000" w:rsidRPr="00000000">
              <w:rPr>
                <w:sz w:val="16"/>
                <w:szCs w:val="16"/>
                <w:rtl w:val="0"/>
              </w:rPr>
              <w:t xml:space="preserve">__________________________________________________________________________________________________________________</w:t>
            </w:r>
          </w:p>
          <w:p w:rsidR="00000000" w:rsidDel="00000000" w:rsidP="00000000" w:rsidRDefault="00000000" w:rsidRPr="00000000" w14:paraId="00000394">
            <w:pPr>
              <w:rPr>
                <w:sz w:val="16"/>
                <w:szCs w:val="16"/>
              </w:rPr>
            </w:pPr>
            <w:r w:rsidDel="00000000" w:rsidR="00000000" w:rsidRPr="00000000">
              <w:rPr>
                <w:rtl w:val="0"/>
              </w:rPr>
            </w:r>
          </w:p>
          <w:p w:rsidR="00000000" w:rsidDel="00000000" w:rsidP="00000000" w:rsidRDefault="00000000" w:rsidRPr="00000000" w14:paraId="00000395">
            <w:pPr>
              <w:rPr>
                <w:sz w:val="16"/>
                <w:szCs w:val="16"/>
              </w:rPr>
            </w:pPr>
            <w:r w:rsidDel="00000000" w:rsidR="00000000" w:rsidRPr="00000000">
              <w:rPr>
                <w:rtl w:val="0"/>
              </w:rPr>
            </w:r>
          </w:p>
          <w:p w:rsidR="00000000" w:rsidDel="00000000" w:rsidP="00000000" w:rsidRDefault="00000000" w:rsidRPr="00000000" w14:paraId="00000396">
            <w:pPr>
              <w:rPr>
                <w:sz w:val="16"/>
                <w:szCs w:val="16"/>
              </w:rPr>
            </w:pPr>
            <w:r w:rsidDel="00000000" w:rsidR="00000000" w:rsidRPr="00000000">
              <w:rPr>
                <w:sz w:val="16"/>
                <w:szCs w:val="16"/>
                <w:rtl w:val="0"/>
              </w:rPr>
              <w:t xml:space="preserve">Runner's Signature __________________________________________________________________________________________________</w:t>
            </w:r>
          </w:p>
          <w:p w:rsidR="00000000" w:rsidDel="00000000" w:rsidP="00000000" w:rsidRDefault="00000000" w:rsidRPr="00000000" w14:paraId="00000397">
            <w:pPr>
              <w:rPr>
                <w:sz w:val="16"/>
                <w:szCs w:val="16"/>
              </w:rPr>
            </w:pPr>
            <w:r w:rsidDel="00000000" w:rsidR="00000000" w:rsidRPr="00000000">
              <w:rPr>
                <w:rtl w:val="0"/>
              </w:rPr>
            </w:r>
          </w:p>
          <w:p w:rsidR="00000000" w:rsidDel="00000000" w:rsidP="00000000" w:rsidRDefault="00000000" w:rsidRPr="00000000" w14:paraId="00000398">
            <w:pPr>
              <w:rPr>
                <w:sz w:val="16"/>
                <w:szCs w:val="16"/>
              </w:rPr>
            </w:pPr>
            <w:r w:rsidDel="00000000" w:rsidR="00000000" w:rsidRPr="00000000">
              <w:rPr>
                <w:rtl w:val="0"/>
              </w:rPr>
            </w:r>
          </w:p>
          <w:p w:rsidR="00000000" w:rsidDel="00000000" w:rsidP="00000000" w:rsidRDefault="00000000" w:rsidRPr="00000000" w14:paraId="00000399">
            <w:pPr>
              <w:rPr>
                <w:sz w:val="16"/>
                <w:szCs w:val="16"/>
              </w:rPr>
            </w:pPr>
            <w:r w:rsidDel="00000000" w:rsidR="00000000" w:rsidRPr="00000000">
              <w:rPr>
                <w:rtl w:val="0"/>
              </w:rPr>
            </w:r>
          </w:p>
        </w:tc>
      </w:tr>
      <w:tr>
        <w:tc>
          <w:tcPr/>
          <w:p w:rsidR="00000000" w:rsidDel="00000000" w:rsidP="00000000" w:rsidRDefault="00000000" w:rsidRPr="00000000" w14:paraId="0000039A">
            <w:pPr>
              <w:jc w:val="center"/>
              <w:rPr>
                <w:b w:val="1"/>
                <w:sz w:val="16"/>
                <w:szCs w:val="16"/>
              </w:rPr>
            </w:pPr>
            <w:r w:rsidDel="00000000" w:rsidR="00000000" w:rsidRPr="00000000">
              <w:rPr>
                <w:b w:val="1"/>
                <w:sz w:val="16"/>
                <w:szCs w:val="16"/>
                <w:rtl w:val="0"/>
              </w:rPr>
              <w:t xml:space="preserve">PART 4</w:t>
            </w:r>
          </w:p>
          <w:p w:rsidR="00000000" w:rsidDel="00000000" w:rsidP="00000000" w:rsidRDefault="00000000" w:rsidRPr="00000000" w14:paraId="0000039B">
            <w:pPr>
              <w:jc w:val="center"/>
              <w:rPr>
                <w:b w:val="1"/>
                <w:sz w:val="16"/>
                <w:szCs w:val="16"/>
              </w:rPr>
            </w:pPr>
            <w:r w:rsidDel="00000000" w:rsidR="00000000" w:rsidRPr="00000000">
              <w:rPr>
                <w:b w:val="1"/>
                <w:sz w:val="16"/>
                <w:szCs w:val="16"/>
                <w:rtl w:val="0"/>
              </w:rPr>
              <w:t xml:space="preserve">Completed</w:t>
            </w:r>
          </w:p>
          <w:p w:rsidR="00000000" w:rsidDel="00000000" w:rsidP="00000000" w:rsidRDefault="00000000" w:rsidRPr="00000000" w14:paraId="0000039C">
            <w:pPr>
              <w:jc w:val="center"/>
              <w:rPr>
                <w:b w:val="1"/>
                <w:sz w:val="16"/>
                <w:szCs w:val="16"/>
              </w:rPr>
            </w:pPr>
            <w:r w:rsidDel="00000000" w:rsidR="00000000" w:rsidRPr="00000000">
              <w:rPr>
                <w:b w:val="1"/>
                <w:sz w:val="16"/>
                <w:szCs w:val="16"/>
                <w:rtl w:val="0"/>
              </w:rPr>
              <w:t xml:space="preserve">by</w:t>
            </w:r>
          </w:p>
          <w:p w:rsidR="00000000" w:rsidDel="00000000" w:rsidP="00000000" w:rsidRDefault="00000000" w:rsidRPr="00000000" w14:paraId="0000039D">
            <w:pPr>
              <w:jc w:val="center"/>
              <w:rPr>
                <w:b w:val="1"/>
                <w:sz w:val="16"/>
                <w:szCs w:val="16"/>
              </w:rPr>
            </w:pPr>
            <w:r w:rsidDel="00000000" w:rsidR="00000000" w:rsidRPr="00000000">
              <w:rPr>
                <w:b w:val="1"/>
                <w:sz w:val="16"/>
                <w:szCs w:val="16"/>
                <w:rtl w:val="0"/>
              </w:rPr>
              <w:t xml:space="preserve">staff and</w:t>
            </w:r>
          </w:p>
          <w:p w:rsidR="00000000" w:rsidDel="00000000" w:rsidP="00000000" w:rsidRDefault="00000000" w:rsidRPr="00000000" w14:paraId="0000039E">
            <w:pPr>
              <w:jc w:val="center"/>
              <w:rPr>
                <w:b w:val="1"/>
                <w:sz w:val="16"/>
                <w:szCs w:val="16"/>
              </w:rPr>
            </w:pPr>
            <w:r w:rsidDel="00000000" w:rsidR="00000000" w:rsidRPr="00000000">
              <w:rPr>
                <w:b w:val="1"/>
                <w:sz w:val="16"/>
                <w:szCs w:val="16"/>
                <w:rtl w:val="0"/>
              </w:rPr>
              <w:t xml:space="preserve">the family</w:t>
            </w:r>
          </w:p>
          <w:p w:rsidR="00000000" w:rsidDel="00000000" w:rsidP="00000000" w:rsidRDefault="00000000" w:rsidRPr="00000000" w14:paraId="0000039F">
            <w:pPr>
              <w:jc w:val="center"/>
              <w:rPr>
                <w:b w:val="1"/>
                <w:sz w:val="16"/>
                <w:szCs w:val="16"/>
              </w:rPr>
            </w:pPr>
            <w:r w:rsidDel="00000000" w:rsidR="00000000" w:rsidRPr="00000000">
              <w:rPr>
                <w:b w:val="1"/>
                <w:sz w:val="16"/>
                <w:szCs w:val="16"/>
                <w:rtl w:val="0"/>
              </w:rPr>
              <w:t xml:space="preserve">in The</w:t>
            </w:r>
          </w:p>
          <w:p w:rsidR="00000000" w:rsidDel="00000000" w:rsidP="00000000" w:rsidRDefault="00000000" w:rsidRPr="00000000" w14:paraId="000003A0">
            <w:pPr>
              <w:jc w:val="center"/>
              <w:rPr>
                <w:b w:val="1"/>
                <w:sz w:val="16"/>
                <w:szCs w:val="16"/>
              </w:rPr>
            </w:pPr>
            <w:r w:rsidDel="00000000" w:rsidR="00000000" w:rsidRPr="00000000">
              <w:rPr>
                <w:b w:val="1"/>
                <w:sz w:val="16"/>
                <w:szCs w:val="16"/>
                <w:rtl w:val="0"/>
              </w:rPr>
              <w:t xml:space="preserve">Reunion</w:t>
            </w:r>
          </w:p>
          <w:p w:rsidR="00000000" w:rsidDel="00000000" w:rsidP="00000000" w:rsidRDefault="00000000" w:rsidRPr="00000000" w14:paraId="000003A1">
            <w:pPr>
              <w:jc w:val="center"/>
              <w:rPr/>
            </w:pPr>
            <w:r w:rsidDel="00000000" w:rsidR="00000000" w:rsidRPr="00000000">
              <w:rPr>
                <w:b w:val="1"/>
                <w:sz w:val="16"/>
                <w:szCs w:val="16"/>
                <w:rtl w:val="0"/>
              </w:rPr>
              <w:t xml:space="preserve">Area</w:t>
            </w:r>
            <w:r w:rsidDel="00000000" w:rsidR="00000000" w:rsidRPr="00000000">
              <w:rPr>
                <w:rtl w:val="0"/>
              </w:rPr>
            </w:r>
          </w:p>
        </w:tc>
        <w:tc>
          <w:tcPr/>
          <w:p w:rsidR="00000000" w:rsidDel="00000000" w:rsidP="00000000" w:rsidRDefault="00000000" w:rsidRPr="00000000" w14:paraId="000003A2">
            <w:pPr>
              <w:jc w:val="center"/>
              <w:rPr>
                <w:b w:val="1"/>
                <w:sz w:val="16"/>
                <w:szCs w:val="16"/>
                <w:u w:val="single"/>
              </w:rPr>
            </w:pPr>
            <w:r w:rsidDel="00000000" w:rsidR="00000000" w:rsidRPr="00000000">
              <w:rPr>
                <w:b w:val="1"/>
                <w:sz w:val="16"/>
                <w:szCs w:val="16"/>
                <w:u w:val="single"/>
                <w:rtl w:val="0"/>
              </w:rPr>
              <w:t xml:space="preserve">THE PERSON LISTED IN PART 1 MUST BE THE SAME PERSON WHO IS LEAVING WITH THE CHILD.</w:t>
            </w:r>
          </w:p>
          <w:p w:rsidR="00000000" w:rsidDel="00000000" w:rsidP="00000000" w:rsidRDefault="00000000" w:rsidRPr="00000000" w14:paraId="000003A3">
            <w:pPr>
              <w:rPr>
                <w:b w:val="1"/>
                <w:sz w:val="16"/>
                <w:szCs w:val="16"/>
              </w:rPr>
            </w:pPr>
            <w:r w:rsidDel="00000000" w:rsidR="00000000" w:rsidRPr="00000000">
              <w:rPr>
                <w:rtl w:val="0"/>
              </w:rPr>
            </w:r>
          </w:p>
          <w:p w:rsidR="00000000" w:rsidDel="00000000" w:rsidP="00000000" w:rsidRDefault="00000000" w:rsidRPr="00000000" w14:paraId="000003A4">
            <w:pPr>
              <w:rPr>
                <w:sz w:val="16"/>
                <w:szCs w:val="16"/>
              </w:rPr>
            </w:pPr>
            <w:r w:rsidDel="00000000" w:rsidR="00000000" w:rsidRPr="00000000">
              <w:rPr>
                <w:b w:val="1"/>
                <w:sz w:val="16"/>
                <w:szCs w:val="16"/>
                <w:rtl w:val="0"/>
              </w:rPr>
              <w:t xml:space="preserve">Identification Verified </w:t>
            </w:r>
            <w:r w:rsidDel="00000000" w:rsidR="00000000" w:rsidRPr="00000000">
              <w:rPr>
                <w:sz w:val="16"/>
                <w:szCs w:val="16"/>
                <w:rtl w:val="0"/>
              </w:rPr>
              <w:t xml:space="preserve">Time ____________________________ Print Staff Name ________________________________________________</w:t>
            </w:r>
          </w:p>
          <w:p w:rsidR="00000000" w:rsidDel="00000000" w:rsidP="00000000" w:rsidRDefault="00000000" w:rsidRPr="00000000" w14:paraId="000003A5">
            <w:pPr>
              <w:rPr>
                <w:sz w:val="16"/>
                <w:szCs w:val="16"/>
              </w:rPr>
            </w:pPr>
            <w:r w:rsidDel="00000000" w:rsidR="00000000" w:rsidRPr="00000000">
              <w:rPr>
                <w:rtl w:val="0"/>
              </w:rPr>
            </w:r>
          </w:p>
          <w:p w:rsidR="00000000" w:rsidDel="00000000" w:rsidP="00000000" w:rsidRDefault="00000000" w:rsidRPr="00000000" w14:paraId="000003A6">
            <w:pPr>
              <w:rPr>
                <w:sz w:val="16"/>
                <w:szCs w:val="16"/>
              </w:rPr>
            </w:pPr>
            <w:r w:rsidDel="00000000" w:rsidR="00000000" w:rsidRPr="00000000">
              <w:rPr>
                <w:sz w:val="16"/>
                <w:szCs w:val="16"/>
                <w:rtl w:val="0"/>
              </w:rPr>
              <w:t xml:space="preserve">Signature of staff member who reunited the child with the family</w:t>
            </w:r>
          </w:p>
          <w:p w:rsidR="00000000" w:rsidDel="00000000" w:rsidP="00000000" w:rsidRDefault="00000000" w:rsidRPr="00000000" w14:paraId="000003A7">
            <w:pPr>
              <w:rPr>
                <w:sz w:val="16"/>
                <w:szCs w:val="16"/>
              </w:rPr>
            </w:pPr>
            <w:r w:rsidDel="00000000" w:rsidR="00000000" w:rsidRPr="00000000">
              <w:rPr>
                <w:rtl w:val="0"/>
              </w:rPr>
            </w:r>
          </w:p>
          <w:p w:rsidR="00000000" w:rsidDel="00000000" w:rsidP="00000000" w:rsidRDefault="00000000" w:rsidRPr="00000000" w14:paraId="000003A8">
            <w:pPr>
              <w:rPr>
                <w:sz w:val="16"/>
                <w:szCs w:val="16"/>
              </w:rPr>
            </w:pPr>
            <w:r w:rsidDel="00000000" w:rsidR="00000000" w:rsidRPr="00000000">
              <w:rPr>
                <w:rtl w:val="0"/>
              </w:rPr>
            </w:r>
          </w:p>
          <w:p w:rsidR="00000000" w:rsidDel="00000000" w:rsidP="00000000" w:rsidRDefault="00000000" w:rsidRPr="00000000" w14:paraId="000003A9">
            <w:pPr>
              <w:rPr>
                <w:sz w:val="16"/>
                <w:szCs w:val="16"/>
              </w:rPr>
            </w:pPr>
            <w:r w:rsidDel="00000000" w:rsidR="00000000" w:rsidRPr="00000000">
              <w:rPr>
                <w:sz w:val="16"/>
                <w:szCs w:val="16"/>
                <w:rtl w:val="0"/>
              </w:rPr>
              <w:t xml:space="preserve">_________________________________________________________________</w:t>
            </w:r>
          </w:p>
          <w:p w:rsidR="00000000" w:rsidDel="00000000" w:rsidP="00000000" w:rsidRDefault="00000000" w:rsidRPr="00000000" w14:paraId="000003AA">
            <w:pPr>
              <w:rPr>
                <w:sz w:val="16"/>
                <w:szCs w:val="16"/>
              </w:rPr>
            </w:pPr>
            <w:r w:rsidDel="00000000" w:rsidR="00000000" w:rsidRPr="00000000">
              <w:rPr>
                <w:rtl w:val="0"/>
              </w:rPr>
            </w:r>
          </w:p>
          <w:p w:rsidR="00000000" w:rsidDel="00000000" w:rsidP="00000000" w:rsidRDefault="00000000" w:rsidRPr="00000000" w14:paraId="000003AB">
            <w:pPr>
              <w:rPr>
                <w:sz w:val="16"/>
                <w:szCs w:val="16"/>
              </w:rPr>
            </w:pPr>
            <w:r w:rsidDel="00000000" w:rsidR="00000000" w:rsidRPr="00000000">
              <w:rPr>
                <w:sz w:val="16"/>
                <w:szCs w:val="16"/>
                <w:rtl w:val="0"/>
              </w:rPr>
              <w:t xml:space="preserve">**********************************************************************************************************************</w:t>
            </w:r>
          </w:p>
          <w:p w:rsidR="00000000" w:rsidDel="00000000" w:rsidP="00000000" w:rsidRDefault="00000000" w:rsidRPr="00000000" w14:paraId="000003AC">
            <w:pPr>
              <w:rPr>
                <w:b w:val="1"/>
                <w:sz w:val="16"/>
                <w:szCs w:val="16"/>
              </w:rPr>
            </w:pPr>
            <w:r w:rsidDel="00000000" w:rsidR="00000000" w:rsidRPr="00000000">
              <w:rPr>
                <w:b w:val="1"/>
                <w:sz w:val="16"/>
                <w:szCs w:val="16"/>
                <w:rtl w:val="0"/>
              </w:rPr>
              <w:t xml:space="preserve">I have been reunited with my child</w:t>
            </w:r>
          </w:p>
          <w:p w:rsidR="00000000" w:rsidDel="00000000" w:rsidP="00000000" w:rsidRDefault="00000000" w:rsidRPr="00000000" w14:paraId="000003AD">
            <w:pPr>
              <w:rPr>
                <w:sz w:val="16"/>
                <w:szCs w:val="16"/>
              </w:rPr>
            </w:pPr>
            <w:r w:rsidDel="00000000" w:rsidR="00000000" w:rsidRPr="00000000">
              <w:rPr>
                <w:rtl w:val="0"/>
              </w:rPr>
            </w:r>
          </w:p>
          <w:p w:rsidR="00000000" w:rsidDel="00000000" w:rsidP="00000000" w:rsidRDefault="00000000" w:rsidRPr="00000000" w14:paraId="000003AE">
            <w:pPr>
              <w:rPr>
                <w:sz w:val="16"/>
                <w:szCs w:val="16"/>
              </w:rPr>
            </w:pPr>
            <w:r w:rsidDel="00000000" w:rsidR="00000000" w:rsidRPr="00000000">
              <w:rPr>
                <w:rtl w:val="0"/>
              </w:rPr>
            </w:r>
          </w:p>
          <w:p w:rsidR="00000000" w:rsidDel="00000000" w:rsidP="00000000" w:rsidRDefault="00000000" w:rsidRPr="00000000" w14:paraId="000003AF">
            <w:pPr>
              <w:rPr>
                <w:sz w:val="16"/>
                <w:szCs w:val="16"/>
              </w:rPr>
            </w:pPr>
            <w:r w:rsidDel="00000000" w:rsidR="00000000" w:rsidRPr="00000000">
              <w:rPr>
                <w:sz w:val="16"/>
                <w:szCs w:val="16"/>
                <w:rtl w:val="0"/>
              </w:rPr>
              <w:t xml:space="preserve">Parent/ Guardian Signature ______________________________________________________________________________________________</w:t>
            </w:r>
          </w:p>
          <w:p w:rsidR="00000000" w:rsidDel="00000000" w:rsidP="00000000" w:rsidRDefault="00000000" w:rsidRPr="00000000" w14:paraId="000003B0">
            <w:pPr>
              <w:rPr>
                <w:sz w:val="16"/>
                <w:szCs w:val="16"/>
              </w:rPr>
            </w:pPr>
            <w:r w:rsidDel="00000000" w:rsidR="00000000" w:rsidRPr="00000000">
              <w:rPr>
                <w:rtl w:val="0"/>
              </w:rPr>
            </w:r>
          </w:p>
          <w:p w:rsidR="00000000" w:rsidDel="00000000" w:rsidP="00000000" w:rsidRDefault="00000000" w:rsidRPr="00000000" w14:paraId="000003B1">
            <w:pPr>
              <w:rPr>
                <w:sz w:val="16"/>
                <w:szCs w:val="16"/>
              </w:rPr>
            </w:pPr>
            <w:r w:rsidDel="00000000" w:rsidR="00000000" w:rsidRPr="00000000">
              <w:rPr>
                <w:rtl w:val="0"/>
              </w:rPr>
            </w:r>
          </w:p>
          <w:p w:rsidR="00000000" w:rsidDel="00000000" w:rsidP="00000000" w:rsidRDefault="00000000" w:rsidRPr="00000000" w14:paraId="000003B2">
            <w:pPr>
              <w:rPr>
                <w:sz w:val="16"/>
                <w:szCs w:val="16"/>
              </w:rPr>
            </w:pPr>
            <w:r w:rsidDel="00000000" w:rsidR="00000000" w:rsidRPr="00000000">
              <w:rPr>
                <w:rtl w:val="0"/>
              </w:rPr>
            </w:r>
          </w:p>
        </w:tc>
      </w:tr>
    </w:tbl>
    <w:p w:rsidR="00000000" w:rsidDel="00000000" w:rsidP="00000000" w:rsidRDefault="00000000" w:rsidRPr="00000000" w14:paraId="000003B3">
      <w:pPr>
        <w:rPr>
          <w:sz w:val="16"/>
          <w:szCs w:val="16"/>
        </w:rPr>
        <w:sectPr>
          <w:footerReference r:id="rId31" w:type="default"/>
          <w:type w:val="nextPage"/>
          <w:pgSz w:h="15840" w:w="12240" w:orient="portrait"/>
          <w:pgMar w:bottom="1368" w:top="1368" w:left="1368" w:right="1368" w:header="0" w:footer="979"/>
          <w:pgNumType w:start="67"/>
        </w:sectPr>
      </w:pPr>
      <w:r w:rsidDel="00000000" w:rsidR="00000000" w:rsidRPr="00000000">
        <w:rPr>
          <w:rtl w:val="0"/>
        </w:rPr>
      </w:r>
    </w:p>
    <w:p w:rsidR="00000000" w:rsidDel="00000000" w:rsidP="00000000" w:rsidRDefault="00000000" w:rsidRPr="00000000" w14:paraId="000003B4">
      <w:pPr>
        <w:spacing w:before="22" w:lineRule="auto"/>
        <w:jc w:val="center"/>
        <w:rPr>
          <w:rFonts w:ascii="Calibri" w:cs="Calibri" w:eastAsia="Calibri" w:hAnsi="Calibri"/>
          <w:b w:val="1"/>
          <w:sz w:val="24"/>
          <w:szCs w:val="24"/>
          <w:highlight w:val="red"/>
        </w:rPr>
      </w:pPr>
      <w:r w:rsidDel="00000000" w:rsidR="00000000" w:rsidRPr="00000000">
        <w:rPr>
          <w:rFonts w:ascii="Calibri" w:cs="Calibri" w:eastAsia="Calibri" w:hAnsi="Calibri"/>
          <w:b w:val="1"/>
          <w:sz w:val="24"/>
          <w:szCs w:val="24"/>
          <w:highlight w:val="red"/>
          <w:rtl w:val="0"/>
        </w:rPr>
        <w:t xml:space="preserve">Fire Drill/Intruder Alert Dates</w:t>
      </w:r>
    </w:p>
    <w:p w:rsidR="00000000" w:rsidDel="00000000" w:rsidP="00000000" w:rsidRDefault="00000000" w:rsidRPr="00000000" w14:paraId="000003B5">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tbl>
      <w:tblPr>
        <w:tblStyle w:val="Table15"/>
        <w:tblW w:w="5480.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662"/>
        <w:gridCol w:w="1752"/>
        <w:gridCol w:w="2066"/>
        <w:tblGridChange w:id="0">
          <w:tblGrid>
            <w:gridCol w:w="1662"/>
            <w:gridCol w:w="1752"/>
            <w:gridCol w:w="2066"/>
          </w:tblGrid>
        </w:tblGridChange>
      </w:tblGrid>
      <w:tr>
        <w:trPr>
          <w:trHeight w:val="524" w:hRule="atLeast"/>
        </w:trPr>
        <w:tc>
          <w:tcPr/>
          <w:p w:rsidR="00000000" w:rsidDel="00000000" w:rsidP="00000000" w:rsidRDefault="00000000" w:rsidRPr="00000000" w14:paraId="000003B6">
            <w:pPr>
              <w:keepNext w:val="0"/>
              <w:keepLines w:val="0"/>
              <w:widowControl w:val="0"/>
              <w:pBdr>
                <w:top w:space="0" w:sz="0" w:val="nil"/>
                <w:left w:space="0" w:sz="0" w:val="nil"/>
                <w:bottom w:space="0" w:sz="0" w:val="nil"/>
                <w:right w:space="0" w:sz="0" w:val="nil"/>
                <w:between w:space="0" w:sz="0" w:val="nil"/>
              </w:pBdr>
              <w:shd w:fill="auto" w:val="clear"/>
              <w:spacing w:after="0" w:before="0" w:line="289"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Number</w:t>
            </w:r>
          </w:p>
        </w:tc>
        <w:tc>
          <w:tcPr/>
          <w:p w:rsidR="00000000" w:rsidDel="00000000" w:rsidP="00000000" w:rsidRDefault="00000000" w:rsidRPr="00000000" w14:paraId="000003B7">
            <w:pPr>
              <w:keepNext w:val="0"/>
              <w:keepLines w:val="0"/>
              <w:widowControl w:val="0"/>
              <w:pBdr>
                <w:top w:space="0" w:sz="0" w:val="nil"/>
                <w:left w:space="0" w:sz="0" w:val="nil"/>
                <w:bottom w:space="0" w:sz="0" w:val="nil"/>
                <w:right w:space="0" w:sz="0" w:val="nil"/>
                <w:between w:space="0" w:sz="0" w:val="nil"/>
              </w:pBdr>
              <w:shd w:fill="auto" w:val="clear"/>
              <w:spacing w:after="0" w:before="0" w:line="289"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Date</w:t>
            </w:r>
          </w:p>
        </w:tc>
        <w:tc>
          <w:tcPr/>
          <w:p w:rsidR="00000000" w:rsidDel="00000000" w:rsidP="00000000" w:rsidRDefault="00000000" w:rsidRPr="00000000" w14:paraId="000003B8">
            <w:pPr>
              <w:keepNext w:val="0"/>
              <w:keepLines w:val="0"/>
              <w:widowControl w:val="0"/>
              <w:pBdr>
                <w:top w:space="0" w:sz="0" w:val="nil"/>
                <w:left w:space="0" w:sz="0" w:val="nil"/>
                <w:bottom w:space="0" w:sz="0" w:val="nil"/>
                <w:right w:space="0" w:sz="0" w:val="nil"/>
                <w:between w:space="0" w:sz="0" w:val="nil"/>
              </w:pBdr>
              <w:shd w:fill="auto" w:val="clear"/>
              <w:spacing w:after="0" w:before="0" w:line="289"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Type</w:t>
            </w:r>
          </w:p>
        </w:tc>
      </w:tr>
      <w:tr>
        <w:trPr>
          <w:trHeight w:val="524" w:hRule="atLeast"/>
        </w:trPr>
        <w:tc>
          <w:tcPr/>
          <w:p w:rsidR="00000000" w:rsidDel="00000000" w:rsidP="00000000" w:rsidRDefault="00000000" w:rsidRPr="00000000" w14:paraId="000003B9">
            <w:pPr>
              <w:keepNext w:val="0"/>
              <w:keepLines w:val="0"/>
              <w:widowControl w:val="0"/>
              <w:pBdr>
                <w:top w:space="0" w:sz="0" w:val="nil"/>
                <w:left w:space="0" w:sz="0" w:val="nil"/>
                <w:bottom w:space="0" w:sz="0" w:val="nil"/>
                <w:right w:space="0" w:sz="0" w:val="nil"/>
                <w:between w:space="0" w:sz="0" w:val="nil"/>
              </w:pBdr>
              <w:shd w:fill="auto" w:val="clear"/>
              <w:spacing w:after="0" w:before="0" w:line="289"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3BA">
            <w:pPr>
              <w:keepNext w:val="0"/>
              <w:keepLines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10/03/19</w:t>
            </w:r>
          </w:p>
        </w:tc>
        <w:tc>
          <w:tcPr/>
          <w:p w:rsidR="00000000" w:rsidDel="00000000" w:rsidP="00000000" w:rsidRDefault="00000000" w:rsidRPr="00000000" w14:paraId="000003BB">
            <w:pPr>
              <w:keepNext w:val="0"/>
              <w:keepLines w:val="0"/>
              <w:widowControl w:val="0"/>
              <w:pBdr>
                <w:top w:space="0" w:sz="0" w:val="nil"/>
                <w:left w:space="0" w:sz="0" w:val="nil"/>
                <w:bottom w:space="0" w:sz="0" w:val="nil"/>
                <w:right w:space="0" w:sz="0" w:val="nil"/>
                <w:between w:space="0" w:sz="0" w:val="nil"/>
              </w:pBdr>
              <w:shd w:fill="auto" w:val="clear"/>
              <w:spacing w:after="0" w:before="0" w:line="289"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Fire Drill</w:t>
            </w:r>
          </w:p>
        </w:tc>
      </w:tr>
      <w:tr>
        <w:trPr>
          <w:trHeight w:val="524" w:hRule="atLeast"/>
        </w:trPr>
        <w:tc>
          <w:tcPr/>
          <w:p w:rsidR="00000000" w:rsidDel="00000000" w:rsidP="00000000" w:rsidRDefault="00000000" w:rsidRPr="00000000" w14:paraId="000003BC">
            <w:pPr>
              <w:keepNext w:val="0"/>
              <w:keepLines w:val="0"/>
              <w:widowControl w:val="0"/>
              <w:pBdr>
                <w:top w:space="0" w:sz="0" w:val="nil"/>
                <w:left w:space="0" w:sz="0" w:val="nil"/>
                <w:bottom w:space="0" w:sz="0" w:val="nil"/>
                <w:right w:space="0" w:sz="0" w:val="nil"/>
                <w:between w:space="0" w:sz="0" w:val="nil"/>
              </w:pBdr>
              <w:shd w:fill="auto" w:val="clear"/>
              <w:spacing w:after="0" w:before="0" w:line="289"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3BD">
            <w:pPr>
              <w:keepNext w:val="0"/>
              <w:keepLines w:val="0"/>
              <w:widowControl w:val="0"/>
              <w:pBdr>
                <w:top w:space="0" w:sz="0" w:val="nil"/>
                <w:left w:space="0" w:sz="0" w:val="nil"/>
                <w:bottom w:space="0" w:sz="0" w:val="nil"/>
                <w:right w:space="0" w:sz="0" w:val="nil"/>
                <w:between w:space="0" w:sz="0" w:val="nil"/>
              </w:pBdr>
              <w:shd w:fill="auto" w:val="clear"/>
              <w:spacing w:after="0" w:before="0" w:line="289"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10/10/19</w:t>
            </w:r>
          </w:p>
        </w:tc>
        <w:tc>
          <w:tcPr/>
          <w:p w:rsidR="00000000" w:rsidDel="00000000" w:rsidP="00000000" w:rsidRDefault="00000000" w:rsidRPr="00000000" w14:paraId="000003BE">
            <w:pPr>
              <w:keepNext w:val="0"/>
              <w:keepLines w:val="0"/>
              <w:widowControl w:val="0"/>
              <w:pBdr>
                <w:top w:space="0" w:sz="0" w:val="nil"/>
                <w:left w:space="0" w:sz="0" w:val="nil"/>
                <w:bottom w:space="0" w:sz="0" w:val="nil"/>
                <w:right w:space="0" w:sz="0" w:val="nil"/>
                <w:between w:space="0" w:sz="0" w:val="nil"/>
              </w:pBdr>
              <w:shd w:fill="auto" w:val="clear"/>
              <w:spacing w:after="0" w:before="0" w:line="289"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Fire Drill</w:t>
            </w:r>
          </w:p>
        </w:tc>
      </w:tr>
      <w:tr>
        <w:trPr>
          <w:trHeight w:val="524" w:hRule="atLeast"/>
        </w:trPr>
        <w:tc>
          <w:tcPr/>
          <w:p w:rsidR="00000000" w:rsidDel="00000000" w:rsidP="00000000" w:rsidRDefault="00000000" w:rsidRPr="00000000" w14:paraId="000003BF">
            <w:pPr>
              <w:keepNext w:val="0"/>
              <w:keepLines w:val="0"/>
              <w:widowControl w:val="0"/>
              <w:pBdr>
                <w:top w:space="0" w:sz="0" w:val="nil"/>
                <w:left w:space="0" w:sz="0" w:val="nil"/>
                <w:bottom w:space="0" w:sz="0" w:val="nil"/>
                <w:right w:space="0" w:sz="0" w:val="nil"/>
                <w:between w:space="0" w:sz="0" w:val="nil"/>
              </w:pBdr>
              <w:shd w:fill="auto" w:val="clear"/>
              <w:spacing w:after="0" w:before="0" w:line="289"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3C0">
            <w:pPr>
              <w:keepNext w:val="0"/>
              <w:keepLines w:val="0"/>
              <w:widowControl w:val="0"/>
              <w:pBdr>
                <w:top w:space="0" w:sz="0" w:val="nil"/>
                <w:left w:space="0" w:sz="0" w:val="nil"/>
                <w:bottom w:space="0" w:sz="0" w:val="nil"/>
                <w:right w:space="0" w:sz="0" w:val="nil"/>
                <w:between w:space="0" w:sz="0" w:val="nil"/>
              </w:pBdr>
              <w:shd w:fill="auto" w:val="clear"/>
              <w:spacing w:after="0" w:before="77"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10/17/19</w:t>
            </w:r>
          </w:p>
        </w:tc>
        <w:tc>
          <w:tcPr/>
          <w:p w:rsidR="00000000" w:rsidDel="00000000" w:rsidP="00000000" w:rsidRDefault="00000000" w:rsidRPr="00000000" w14:paraId="000003C1">
            <w:pPr>
              <w:keepNext w:val="0"/>
              <w:keepLines w:val="0"/>
              <w:widowControl w:val="0"/>
              <w:pBdr>
                <w:top w:space="0" w:sz="0" w:val="nil"/>
                <w:left w:space="0" w:sz="0" w:val="nil"/>
                <w:bottom w:space="0" w:sz="0" w:val="nil"/>
                <w:right w:space="0" w:sz="0" w:val="nil"/>
                <w:between w:space="0" w:sz="0" w:val="nil"/>
              </w:pBdr>
              <w:shd w:fill="auto" w:val="clear"/>
              <w:spacing w:after="0" w:before="0" w:line="289"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Fire Drill</w:t>
            </w:r>
          </w:p>
        </w:tc>
      </w:tr>
      <w:tr>
        <w:trPr>
          <w:trHeight w:val="524" w:hRule="atLeast"/>
        </w:trPr>
        <w:tc>
          <w:tcPr/>
          <w:p w:rsidR="00000000" w:rsidDel="00000000" w:rsidP="00000000" w:rsidRDefault="00000000" w:rsidRPr="00000000" w14:paraId="000003C2">
            <w:pPr>
              <w:keepNext w:val="0"/>
              <w:keepLines w:val="0"/>
              <w:widowControl w:val="0"/>
              <w:pBdr>
                <w:top w:space="0" w:sz="0" w:val="nil"/>
                <w:left w:space="0" w:sz="0" w:val="nil"/>
                <w:bottom w:space="0" w:sz="0" w:val="nil"/>
                <w:right w:space="0" w:sz="0" w:val="nil"/>
                <w:between w:space="0" w:sz="0" w:val="nil"/>
              </w:pBdr>
              <w:shd w:fill="auto" w:val="clear"/>
              <w:spacing w:after="0" w:before="0" w:line="289"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3C3">
            <w:pPr>
              <w:keepNext w:val="0"/>
              <w:keepLines w:val="0"/>
              <w:widowControl w:val="0"/>
              <w:pBdr>
                <w:top w:space="0" w:sz="0" w:val="nil"/>
                <w:left w:space="0" w:sz="0" w:val="nil"/>
                <w:bottom w:space="0" w:sz="0" w:val="nil"/>
                <w:right w:space="0" w:sz="0" w:val="nil"/>
                <w:between w:space="0" w:sz="0" w:val="nil"/>
              </w:pBdr>
              <w:shd w:fill="auto" w:val="clear"/>
              <w:spacing w:after="0" w:before="58"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10/24/19</w:t>
            </w:r>
          </w:p>
        </w:tc>
        <w:tc>
          <w:tcPr/>
          <w:p w:rsidR="00000000" w:rsidDel="00000000" w:rsidP="00000000" w:rsidRDefault="00000000" w:rsidRPr="00000000" w14:paraId="000003C4">
            <w:pPr>
              <w:keepNext w:val="0"/>
              <w:keepLines w:val="0"/>
              <w:widowControl w:val="0"/>
              <w:pBdr>
                <w:top w:space="0" w:sz="0" w:val="nil"/>
                <w:left w:space="0" w:sz="0" w:val="nil"/>
                <w:bottom w:space="0" w:sz="0" w:val="nil"/>
                <w:right w:space="0" w:sz="0" w:val="nil"/>
                <w:between w:space="0" w:sz="0" w:val="nil"/>
              </w:pBdr>
              <w:shd w:fill="auto" w:val="clear"/>
              <w:spacing w:after="0" w:before="0" w:line="289"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Fire Drill</w:t>
            </w:r>
          </w:p>
        </w:tc>
      </w:tr>
      <w:tr>
        <w:trPr>
          <w:trHeight w:val="524" w:hRule="atLeast"/>
        </w:trPr>
        <w:tc>
          <w:tcPr/>
          <w:p w:rsidR="00000000" w:rsidDel="00000000" w:rsidP="00000000" w:rsidRDefault="00000000" w:rsidRPr="00000000" w14:paraId="000003C5">
            <w:pPr>
              <w:keepNext w:val="0"/>
              <w:keepLines w:val="0"/>
              <w:widowControl w:val="0"/>
              <w:pBdr>
                <w:top w:space="0" w:sz="0" w:val="nil"/>
                <w:left w:space="0" w:sz="0" w:val="nil"/>
                <w:bottom w:space="0" w:sz="0" w:val="nil"/>
                <w:right w:space="0" w:sz="0" w:val="nil"/>
                <w:between w:space="0" w:sz="0" w:val="nil"/>
              </w:pBdr>
              <w:shd w:fill="auto" w:val="clear"/>
              <w:spacing w:after="0" w:before="0" w:line="289"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3C6">
            <w:pPr>
              <w:jc w:val="center"/>
              <w:rPr/>
            </w:pPr>
            <w:r w:rsidDel="00000000" w:rsidR="00000000" w:rsidRPr="00000000">
              <w:rPr>
                <w:rFonts w:ascii="Calibri" w:cs="Calibri" w:eastAsia="Calibri" w:hAnsi="Calibri"/>
                <w:sz w:val="24"/>
                <w:szCs w:val="24"/>
                <w:rtl w:val="0"/>
              </w:rPr>
              <w:t xml:space="preserve">10/30/19</w:t>
            </w:r>
            <w:r w:rsidDel="00000000" w:rsidR="00000000" w:rsidRPr="00000000">
              <w:rPr>
                <w:rtl w:val="0"/>
              </w:rPr>
            </w:r>
          </w:p>
        </w:tc>
        <w:tc>
          <w:tcPr/>
          <w:p w:rsidR="00000000" w:rsidDel="00000000" w:rsidP="00000000" w:rsidRDefault="00000000" w:rsidRPr="00000000" w14:paraId="000003C7">
            <w:pPr>
              <w:keepNext w:val="0"/>
              <w:keepLines w:val="0"/>
              <w:widowControl w:val="0"/>
              <w:pBdr>
                <w:top w:space="0" w:sz="0" w:val="nil"/>
                <w:left w:space="0" w:sz="0" w:val="nil"/>
                <w:bottom w:space="0" w:sz="0" w:val="nil"/>
                <w:right w:space="0" w:sz="0" w:val="nil"/>
                <w:between w:space="0" w:sz="0" w:val="nil"/>
              </w:pBdr>
              <w:shd w:fill="auto" w:val="clear"/>
              <w:spacing w:after="0" w:before="0" w:line="289"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Fire Drill</w:t>
            </w:r>
          </w:p>
        </w:tc>
      </w:tr>
      <w:tr>
        <w:trPr>
          <w:trHeight w:val="524" w:hRule="atLeast"/>
        </w:trPr>
        <w:tc>
          <w:tcPr/>
          <w:p w:rsidR="00000000" w:rsidDel="00000000" w:rsidP="00000000" w:rsidRDefault="00000000" w:rsidRPr="00000000" w14:paraId="000003C8">
            <w:pPr>
              <w:keepNext w:val="0"/>
              <w:keepLines w:val="0"/>
              <w:widowControl w:val="0"/>
              <w:pBdr>
                <w:top w:space="0" w:sz="0" w:val="nil"/>
                <w:left w:space="0" w:sz="0" w:val="nil"/>
                <w:bottom w:space="0" w:sz="0" w:val="nil"/>
                <w:right w:space="0" w:sz="0" w:val="nil"/>
                <w:between w:space="0" w:sz="0" w:val="nil"/>
              </w:pBdr>
              <w:shd w:fill="auto" w:val="clear"/>
              <w:spacing w:after="0" w:before="0" w:line="289"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3C9">
            <w:pPr>
              <w:jc w:val="center"/>
              <w:rPr/>
            </w:pPr>
            <w:r w:rsidDel="00000000" w:rsidR="00000000" w:rsidRPr="00000000">
              <w:rPr>
                <w:rFonts w:ascii="Calibri" w:cs="Calibri" w:eastAsia="Calibri" w:hAnsi="Calibri"/>
                <w:sz w:val="24"/>
                <w:szCs w:val="24"/>
                <w:rtl w:val="0"/>
              </w:rPr>
              <w:t xml:space="preserve">11/07/19</w:t>
            </w:r>
            <w:r w:rsidDel="00000000" w:rsidR="00000000" w:rsidRPr="00000000">
              <w:rPr>
                <w:rtl w:val="0"/>
              </w:rPr>
            </w:r>
          </w:p>
        </w:tc>
        <w:tc>
          <w:tcPr/>
          <w:p w:rsidR="00000000" w:rsidDel="00000000" w:rsidP="00000000" w:rsidRDefault="00000000" w:rsidRPr="00000000" w14:paraId="000003CA">
            <w:pPr>
              <w:keepNext w:val="0"/>
              <w:keepLines w:val="0"/>
              <w:widowControl w:val="0"/>
              <w:pBdr>
                <w:top w:space="0" w:sz="0" w:val="nil"/>
                <w:left w:space="0" w:sz="0" w:val="nil"/>
                <w:bottom w:space="0" w:sz="0" w:val="nil"/>
                <w:right w:space="0" w:sz="0" w:val="nil"/>
                <w:between w:space="0" w:sz="0" w:val="nil"/>
              </w:pBdr>
              <w:shd w:fill="auto" w:val="clear"/>
              <w:spacing w:after="0" w:before="0" w:line="289"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Fire Drill</w:t>
            </w:r>
          </w:p>
        </w:tc>
      </w:tr>
      <w:tr>
        <w:trPr>
          <w:trHeight w:val="524" w:hRule="atLeast"/>
        </w:trPr>
        <w:tc>
          <w:tcPr/>
          <w:p w:rsidR="00000000" w:rsidDel="00000000" w:rsidP="00000000" w:rsidRDefault="00000000" w:rsidRPr="00000000" w14:paraId="000003CB">
            <w:pPr>
              <w:keepNext w:val="0"/>
              <w:keepLines w:val="0"/>
              <w:widowControl w:val="0"/>
              <w:pBdr>
                <w:top w:space="0" w:sz="0" w:val="nil"/>
                <w:left w:space="0" w:sz="0" w:val="nil"/>
                <w:bottom w:space="0" w:sz="0" w:val="nil"/>
                <w:right w:space="0" w:sz="0" w:val="nil"/>
                <w:between w:space="0" w:sz="0" w:val="nil"/>
              </w:pBdr>
              <w:shd w:fill="auto" w:val="clear"/>
              <w:spacing w:after="0" w:before="0" w:line="289"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3CC">
            <w:pPr>
              <w:jc w:val="center"/>
              <w:rPr/>
            </w:pPr>
            <w:r w:rsidDel="00000000" w:rsidR="00000000" w:rsidRPr="00000000">
              <w:rPr>
                <w:rFonts w:ascii="Calibri" w:cs="Calibri" w:eastAsia="Calibri" w:hAnsi="Calibri"/>
                <w:sz w:val="24"/>
                <w:szCs w:val="24"/>
                <w:rtl w:val="0"/>
              </w:rPr>
              <w:t xml:space="preserve">11/14/19</w:t>
            </w:r>
            <w:r w:rsidDel="00000000" w:rsidR="00000000" w:rsidRPr="00000000">
              <w:rPr>
                <w:rtl w:val="0"/>
              </w:rPr>
            </w:r>
          </w:p>
        </w:tc>
        <w:tc>
          <w:tcPr/>
          <w:p w:rsidR="00000000" w:rsidDel="00000000" w:rsidP="00000000" w:rsidRDefault="00000000" w:rsidRPr="00000000" w14:paraId="000003CD">
            <w:pPr>
              <w:keepNext w:val="0"/>
              <w:keepLines w:val="0"/>
              <w:widowControl w:val="0"/>
              <w:pBdr>
                <w:top w:space="0" w:sz="0" w:val="nil"/>
                <w:left w:space="0" w:sz="0" w:val="nil"/>
                <w:bottom w:space="0" w:sz="0" w:val="nil"/>
                <w:right w:space="0" w:sz="0" w:val="nil"/>
                <w:between w:space="0" w:sz="0" w:val="nil"/>
              </w:pBdr>
              <w:shd w:fill="auto" w:val="clear"/>
              <w:spacing w:after="0" w:before="0" w:line="289"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Fire Drill</w:t>
            </w:r>
          </w:p>
        </w:tc>
      </w:tr>
      <w:tr>
        <w:trPr>
          <w:trHeight w:val="524" w:hRule="atLeast"/>
        </w:trPr>
        <w:tc>
          <w:tcPr/>
          <w:p w:rsidR="00000000" w:rsidDel="00000000" w:rsidP="00000000" w:rsidRDefault="00000000" w:rsidRPr="00000000" w14:paraId="000003CE">
            <w:pPr>
              <w:keepNext w:val="0"/>
              <w:keepLines w:val="0"/>
              <w:widowControl w:val="0"/>
              <w:pBdr>
                <w:top w:space="0" w:sz="0" w:val="nil"/>
                <w:left w:space="0" w:sz="0" w:val="nil"/>
                <w:bottom w:space="0" w:sz="0" w:val="nil"/>
                <w:right w:space="0" w:sz="0" w:val="nil"/>
                <w:between w:space="0" w:sz="0" w:val="nil"/>
              </w:pBdr>
              <w:shd w:fill="auto" w:val="clear"/>
              <w:spacing w:after="0" w:before="0" w:line="289"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3CF">
            <w:pPr>
              <w:jc w:val="center"/>
              <w:rPr/>
            </w:pPr>
            <w:r w:rsidDel="00000000" w:rsidR="00000000" w:rsidRPr="00000000">
              <w:rPr>
                <w:rFonts w:ascii="Calibri" w:cs="Calibri" w:eastAsia="Calibri" w:hAnsi="Calibri"/>
                <w:sz w:val="24"/>
                <w:szCs w:val="24"/>
                <w:rtl w:val="0"/>
              </w:rPr>
              <w:t xml:space="preserve">11/26/19</w:t>
            </w:r>
            <w:r w:rsidDel="00000000" w:rsidR="00000000" w:rsidRPr="00000000">
              <w:rPr>
                <w:rtl w:val="0"/>
              </w:rPr>
            </w:r>
          </w:p>
        </w:tc>
        <w:tc>
          <w:tcPr/>
          <w:p w:rsidR="00000000" w:rsidDel="00000000" w:rsidP="00000000" w:rsidRDefault="00000000" w:rsidRPr="00000000" w14:paraId="000003D0">
            <w:pPr>
              <w:keepNext w:val="0"/>
              <w:keepLines w:val="0"/>
              <w:widowControl w:val="0"/>
              <w:pBdr>
                <w:top w:space="0" w:sz="0" w:val="nil"/>
                <w:left w:space="0" w:sz="0" w:val="nil"/>
                <w:bottom w:space="0" w:sz="0" w:val="nil"/>
                <w:right w:space="0" w:sz="0" w:val="nil"/>
                <w:between w:space="0" w:sz="0" w:val="nil"/>
              </w:pBdr>
              <w:shd w:fill="auto" w:val="clear"/>
              <w:spacing w:after="0" w:before="0" w:line="289"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Fire Drill</w:t>
            </w:r>
          </w:p>
        </w:tc>
      </w:tr>
      <w:tr>
        <w:trPr>
          <w:trHeight w:val="524" w:hRule="atLeast"/>
        </w:trPr>
        <w:tc>
          <w:tcPr/>
          <w:p w:rsidR="00000000" w:rsidDel="00000000" w:rsidP="00000000" w:rsidRDefault="00000000" w:rsidRPr="00000000" w14:paraId="000003D1">
            <w:pPr>
              <w:keepNext w:val="0"/>
              <w:keepLines w:val="0"/>
              <w:widowControl w:val="0"/>
              <w:pBdr>
                <w:top w:space="0" w:sz="0" w:val="nil"/>
                <w:left w:space="0" w:sz="0" w:val="nil"/>
                <w:bottom w:space="0" w:sz="0" w:val="nil"/>
                <w:right w:space="0" w:sz="0" w:val="nil"/>
                <w:between w:space="0" w:sz="0" w:val="nil"/>
              </w:pBdr>
              <w:shd w:fill="auto" w:val="clear"/>
              <w:spacing w:after="0" w:before="0" w:line="289"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#9</w:t>
            </w:r>
          </w:p>
        </w:tc>
        <w:tc>
          <w:tcPr/>
          <w:p w:rsidR="00000000" w:rsidDel="00000000" w:rsidP="00000000" w:rsidRDefault="00000000" w:rsidRPr="00000000" w14:paraId="000003D2">
            <w:pPr>
              <w:jc w:val="center"/>
              <w:rPr/>
            </w:pPr>
            <w:r w:rsidDel="00000000" w:rsidR="00000000" w:rsidRPr="00000000">
              <w:rPr>
                <w:rFonts w:ascii="Calibri" w:cs="Calibri" w:eastAsia="Calibri" w:hAnsi="Calibri"/>
                <w:sz w:val="24"/>
                <w:szCs w:val="24"/>
                <w:rtl w:val="0"/>
              </w:rPr>
              <w:t xml:space="preserve">03/05/20</w:t>
            </w:r>
            <w:r w:rsidDel="00000000" w:rsidR="00000000" w:rsidRPr="00000000">
              <w:rPr>
                <w:rtl w:val="0"/>
              </w:rPr>
            </w:r>
          </w:p>
        </w:tc>
        <w:tc>
          <w:tcPr/>
          <w:p w:rsidR="00000000" w:rsidDel="00000000" w:rsidP="00000000" w:rsidRDefault="00000000" w:rsidRPr="00000000" w14:paraId="000003D3">
            <w:pPr>
              <w:keepNext w:val="0"/>
              <w:keepLines w:val="0"/>
              <w:widowControl w:val="0"/>
              <w:pBdr>
                <w:top w:space="0" w:sz="0" w:val="nil"/>
                <w:left w:space="0" w:sz="0" w:val="nil"/>
                <w:bottom w:space="0" w:sz="0" w:val="nil"/>
                <w:right w:space="0" w:sz="0" w:val="nil"/>
                <w:between w:space="0" w:sz="0" w:val="nil"/>
              </w:pBdr>
              <w:shd w:fill="auto" w:val="clear"/>
              <w:spacing w:after="0" w:before="0" w:line="289"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Fire Drill</w:t>
            </w:r>
          </w:p>
        </w:tc>
      </w:tr>
      <w:tr>
        <w:trPr>
          <w:trHeight w:val="524" w:hRule="atLeast"/>
        </w:trPr>
        <w:tc>
          <w:tcPr/>
          <w:p w:rsidR="00000000" w:rsidDel="00000000" w:rsidP="00000000" w:rsidRDefault="00000000" w:rsidRPr="00000000" w14:paraId="000003D4">
            <w:pPr>
              <w:keepNext w:val="0"/>
              <w:keepLines w:val="0"/>
              <w:widowControl w:val="0"/>
              <w:pBdr>
                <w:top w:space="0" w:sz="0" w:val="nil"/>
                <w:left w:space="0" w:sz="0" w:val="nil"/>
                <w:bottom w:space="0" w:sz="0" w:val="nil"/>
                <w:right w:space="0" w:sz="0" w:val="nil"/>
                <w:between w:space="0" w:sz="0" w:val="nil"/>
              </w:pBdr>
              <w:shd w:fill="auto" w:val="clear"/>
              <w:spacing w:after="0" w:before="0" w:line="289"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3D5">
            <w:pPr>
              <w:jc w:val="center"/>
              <w:rPr/>
            </w:pPr>
            <w:r w:rsidDel="00000000" w:rsidR="00000000" w:rsidRPr="00000000">
              <w:rPr>
                <w:rFonts w:ascii="Calibri" w:cs="Calibri" w:eastAsia="Calibri" w:hAnsi="Calibri"/>
                <w:sz w:val="24"/>
                <w:szCs w:val="24"/>
                <w:rtl w:val="0"/>
              </w:rPr>
              <w:t xml:space="preserve">03/31/20</w:t>
            </w:r>
            <w:r w:rsidDel="00000000" w:rsidR="00000000" w:rsidRPr="00000000">
              <w:rPr>
                <w:rtl w:val="0"/>
              </w:rPr>
            </w:r>
          </w:p>
        </w:tc>
        <w:tc>
          <w:tcPr/>
          <w:p w:rsidR="00000000" w:rsidDel="00000000" w:rsidP="00000000" w:rsidRDefault="00000000" w:rsidRPr="00000000" w14:paraId="000003D6">
            <w:pPr>
              <w:keepNext w:val="0"/>
              <w:keepLines w:val="0"/>
              <w:widowControl w:val="0"/>
              <w:pBdr>
                <w:top w:space="0" w:sz="0" w:val="nil"/>
                <w:left w:space="0" w:sz="0" w:val="nil"/>
                <w:bottom w:space="0" w:sz="0" w:val="nil"/>
                <w:right w:space="0" w:sz="0" w:val="nil"/>
                <w:between w:space="0" w:sz="0" w:val="nil"/>
              </w:pBdr>
              <w:shd w:fill="auto" w:val="clear"/>
              <w:spacing w:after="0" w:before="0" w:line="289"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Fire Drill</w:t>
            </w:r>
          </w:p>
        </w:tc>
      </w:tr>
      <w:tr>
        <w:trPr>
          <w:trHeight w:val="524" w:hRule="atLeast"/>
        </w:trPr>
        <w:tc>
          <w:tcPr/>
          <w:p w:rsidR="00000000" w:rsidDel="00000000" w:rsidP="00000000" w:rsidRDefault="00000000" w:rsidRPr="00000000" w14:paraId="000003D7">
            <w:pPr>
              <w:keepNext w:val="0"/>
              <w:keepLines w:val="0"/>
              <w:widowControl w:val="0"/>
              <w:pBdr>
                <w:top w:space="0" w:sz="0" w:val="nil"/>
                <w:left w:space="0" w:sz="0" w:val="nil"/>
                <w:bottom w:space="0" w:sz="0" w:val="nil"/>
                <w:right w:space="0" w:sz="0" w:val="nil"/>
                <w:between w:space="0" w:sz="0" w:val="nil"/>
              </w:pBdr>
              <w:shd w:fill="auto" w:val="clear"/>
              <w:spacing w:after="0" w:before="0" w:line="289"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#11</w:t>
            </w:r>
          </w:p>
        </w:tc>
        <w:tc>
          <w:tcPr/>
          <w:p w:rsidR="00000000" w:rsidDel="00000000" w:rsidP="00000000" w:rsidRDefault="00000000" w:rsidRPr="00000000" w14:paraId="000003D8">
            <w:pPr>
              <w:jc w:val="center"/>
              <w:rPr/>
            </w:pPr>
            <w:r w:rsidDel="00000000" w:rsidR="00000000" w:rsidRPr="00000000">
              <w:rPr>
                <w:rFonts w:ascii="Calibri" w:cs="Calibri" w:eastAsia="Calibri" w:hAnsi="Calibri"/>
                <w:sz w:val="24"/>
                <w:szCs w:val="24"/>
                <w:rtl w:val="0"/>
              </w:rPr>
              <w:t xml:space="preserve">04/15/20</w:t>
            </w:r>
            <w:r w:rsidDel="00000000" w:rsidR="00000000" w:rsidRPr="00000000">
              <w:rPr>
                <w:rtl w:val="0"/>
              </w:rPr>
            </w:r>
          </w:p>
        </w:tc>
        <w:tc>
          <w:tcPr/>
          <w:p w:rsidR="00000000" w:rsidDel="00000000" w:rsidP="00000000" w:rsidRDefault="00000000" w:rsidRPr="00000000" w14:paraId="000003D9">
            <w:pPr>
              <w:keepNext w:val="0"/>
              <w:keepLines w:val="0"/>
              <w:widowControl w:val="0"/>
              <w:pBdr>
                <w:top w:space="0" w:sz="0" w:val="nil"/>
                <w:left w:space="0" w:sz="0" w:val="nil"/>
                <w:bottom w:space="0" w:sz="0" w:val="nil"/>
                <w:right w:space="0" w:sz="0" w:val="nil"/>
                <w:between w:space="0" w:sz="0" w:val="nil"/>
              </w:pBdr>
              <w:shd w:fill="auto" w:val="clear"/>
              <w:spacing w:after="0" w:before="0" w:line="289"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Fire Drill</w:t>
            </w:r>
          </w:p>
        </w:tc>
      </w:tr>
      <w:tr>
        <w:trPr>
          <w:trHeight w:val="524" w:hRule="atLeast"/>
        </w:trPr>
        <w:tc>
          <w:tcPr/>
          <w:p w:rsidR="00000000" w:rsidDel="00000000" w:rsidP="00000000" w:rsidRDefault="00000000" w:rsidRPr="00000000" w14:paraId="000003DA">
            <w:pPr>
              <w:keepNext w:val="0"/>
              <w:keepLines w:val="0"/>
              <w:widowControl w:val="0"/>
              <w:pBdr>
                <w:top w:space="0" w:sz="0" w:val="nil"/>
                <w:left w:space="0" w:sz="0" w:val="nil"/>
                <w:bottom w:space="0" w:sz="0" w:val="nil"/>
                <w:right w:space="0" w:sz="0" w:val="nil"/>
                <w:between w:space="0" w:sz="0" w:val="nil"/>
              </w:pBdr>
              <w:shd w:fill="auto" w:val="clear"/>
              <w:spacing w:after="0" w:before="0" w:line="289"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03DB">
            <w:pPr>
              <w:jc w:val="center"/>
              <w:rPr/>
            </w:pPr>
            <w:r w:rsidDel="00000000" w:rsidR="00000000" w:rsidRPr="00000000">
              <w:rPr>
                <w:rFonts w:ascii="Calibri" w:cs="Calibri" w:eastAsia="Calibri" w:hAnsi="Calibri"/>
                <w:sz w:val="24"/>
                <w:szCs w:val="24"/>
                <w:rtl w:val="0"/>
              </w:rPr>
              <w:t xml:space="preserve">05/14/20</w:t>
            </w:r>
            <w:r w:rsidDel="00000000" w:rsidR="00000000" w:rsidRPr="00000000">
              <w:rPr>
                <w:rtl w:val="0"/>
              </w:rPr>
            </w:r>
          </w:p>
        </w:tc>
        <w:tc>
          <w:tcPr/>
          <w:p w:rsidR="00000000" w:rsidDel="00000000" w:rsidP="00000000" w:rsidRDefault="00000000" w:rsidRPr="00000000" w14:paraId="000003DC">
            <w:pPr>
              <w:keepNext w:val="0"/>
              <w:keepLines w:val="0"/>
              <w:widowControl w:val="0"/>
              <w:pBdr>
                <w:top w:space="0" w:sz="0" w:val="nil"/>
                <w:left w:space="0" w:sz="0" w:val="nil"/>
                <w:bottom w:space="0" w:sz="0" w:val="nil"/>
                <w:right w:space="0" w:sz="0" w:val="nil"/>
                <w:between w:space="0" w:sz="0" w:val="nil"/>
              </w:pBdr>
              <w:shd w:fill="auto" w:val="clear"/>
              <w:spacing w:after="0" w:before="0" w:line="289"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Fire Drill</w:t>
            </w:r>
          </w:p>
        </w:tc>
      </w:tr>
    </w:tbl>
    <w:p w:rsidR="00000000" w:rsidDel="00000000" w:rsidP="00000000" w:rsidRDefault="00000000" w:rsidRPr="00000000" w14:paraId="000003DD">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tbl>
      <w:tblPr>
        <w:tblStyle w:val="Table16"/>
        <w:tblW w:w="5480.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662"/>
        <w:gridCol w:w="1752"/>
        <w:gridCol w:w="2066"/>
        <w:tblGridChange w:id="0">
          <w:tblGrid>
            <w:gridCol w:w="1662"/>
            <w:gridCol w:w="1752"/>
            <w:gridCol w:w="2066"/>
          </w:tblGrid>
        </w:tblGridChange>
      </w:tblGrid>
      <w:tr>
        <w:trPr>
          <w:trHeight w:val="546" w:hRule="atLeast"/>
        </w:trPr>
        <w:tc>
          <w:tcPr>
            <w:gridSpan w:val="3"/>
            <w:tcBorders>
              <w:top w:color="000000" w:space="0" w:sz="0" w:val="nil"/>
              <w:left w:color="000000" w:space="0" w:sz="0" w:val="nil"/>
              <w:bottom w:color="000000" w:space="0" w:sz="0" w:val="nil"/>
              <w:right w:color="000000" w:space="0" w:sz="0" w:val="nil"/>
            </w:tcBorders>
            <w:shd w:fill="000000" w:val="clear"/>
          </w:tcPr>
          <w:p w:rsidR="00000000" w:rsidDel="00000000" w:rsidP="00000000" w:rsidRDefault="00000000" w:rsidRPr="00000000" w14:paraId="000003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516" w:hRule="atLeast"/>
        </w:trPr>
        <w:tc>
          <w:tcPr/>
          <w:p w:rsidR="00000000" w:rsidDel="00000000" w:rsidP="00000000" w:rsidRDefault="00000000" w:rsidRPr="00000000" w14:paraId="000003E1">
            <w:pPr>
              <w:keepNext w:val="0"/>
              <w:keepLines w:val="0"/>
              <w:widowControl w:val="0"/>
              <w:pBdr>
                <w:top w:space="0" w:sz="0" w:val="nil"/>
                <w:left w:space="0" w:sz="0" w:val="nil"/>
                <w:bottom w:space="0" w:sz="0" w:val="nil"/>
                <w:right w:space="0" w:sz="0" w:val="nil"/>
                <w:between w:space="0" w:sz="0" w:val="nil"/>
              </w:pBdr>
              <w:shd w:fill="auto" w:val="clear"/>
              <w:spacing w:after="0" w:before="0" w:line="282"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3E2">
            <w:pPr>
              <w:jc w:val="center"/>
              <w:rPr/>
            </w:pPr>
            <w:r w:rsidDel="00000000" w:rsidR="00000000" w:rsidRPr="00000000">
              <w:rPr>
                <w:rFonts w:ascii="Calibri" w:cs="Calibri" w:eastAsia="Calibri" w:hAnsi="Calibri"/>
                <w:sz w:val="24"/>
                <w:szCs w:val="24"/>
                <w:rtl w:val="0"/>
              </w:rPr>
              <w:t xml:space="preserve">01/22/19</w:t>
            </w:r>
            <w:r w:rsidDel="00000000" w:rsidR="00000000" w:rsidRPr="00000000">
              <w:rPr>
                <w:rtl w:val="0"/>
              </w:rPr>
            </w:r>
          </w:p>
        </w:tc>
        <w:tc>
          <w:tcPr>
            <w:tcBorders>
              <w:top w:color="000000" w:space="0" w:sz="0" w:val="nil"/>
            </w:tcBorders>
          </w:tcPr>
          <w:p w:rsidR="00000000" w:rsidDel="00000000" w:rsidP="00000000" w:rsidRDefault="00000000" w:rsidRPr="00000000" w14:paraId="000003E3">
            <w:pPr>
              <w:keepNext w:val="0"/>
              <w:keepLines w:val="0"/>
              <w:widowControl w:val="0"/>
              <w:pBdr>
                <w:top w:space="0" w:sz="0" w:val="nil"/>
                <w:left w:space="0" w:sz="0" w:val="nil"/>
                <w:bottom w:space="0" w:sz="0" w:val="nil"/>
                <w:right w:space="0" w:sz="0" w:val="nil"/>
                <w:between w:space="0" w:sz="0" w:val="nil"/>
              </w:pBdr>
              <w:shd w:fill="auto" w:val="clear"/>
              <w:spacing w:after="0" w:before="0" w:line="282"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Intruder Alert</w:t>
            </w:r>
          </w:p>
        </w:tc>
      </w:tr>
      <w:tr>
        <w:trPr>
          <w:trHeight w:val="524" w:hRule="atLeast"/>
        </w:trPr>
        <w:tc>
          <w:tcPr/>
          <w:p w:rsidR="00000000" w:rsidDel="00000000" w:rsidP="00000000" w:rsidRDefault="00000000" w:rsidRPr="00000000" w14:paraId="000003E4">
            <w:pPr>
              <w:keepNext w:val="0"/>
              <w:keepLines w:val="0"/>
              <w:widowControl w:val="0"/>
              <w:pBdr>
                <w:top w:space="0" w:sz="0" w:val="nil"/>
                <w:left w:space="0" w:sz="0" w:val="nil"/>
                <w:bottom w:space="0" w:sz="0" w:val="nil"/>
                <w:right w:space="0" w:sz="0" w:val="nil"/>
                <w:between w:space="0" w:sz="0" w:val="nil"/>
              </w:pBdr>
              <w:shd w:fill="auto" w:val="clear"/>
              <w:spacing w:after="0" w:before="0" w:line="289"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3E5">
            <w:pPr>
              <w:jc w:val="center"/>
              <w:rPr/>
            </w:pPr>
            <w:r w:rsidDel="00000000" w:rsidR="00000000" w:rsidRPr="00000000">
              <w:rPr>
                <w:rFonts w:ascii="Calibri" w:cs="Calibri" w:eastAsia="Calibri" w:hAnsi="Calibri"/>
                <w:sz w:val="24"/>
                <w:szCs w:val="24"/>
                <w:rtl w:val="0"/>
              </w:rPr>
              <w:t xml:space="preserve">04/29/20</w:t>
            </w:r>
            <w:r w:rsidDel="00000000" w:rsidR="00000000" w:rsidRPr="00000000">
              <w:rPr>
                <w:rtl w:val="0"/>
              </w:rPr>
            </w:r>
          </w:p>
        </w:tc>
        <w:tc>
          <w:tcPr/>
          <w:p w:rsidR="00000000" w:rsidDel="00000000" w:rsidP="00000000" w:rsidRDefault="00000000" w:rsidRPr="00000000" w14:paraId="000003E6">
            <w:pPr>
              <w:keepNext w:val="0"/>
              <w:keepLines w:val="0"/>
              <w:widowControl w:val="0"/>
              <w:pBdr>
                <w:top w:space="0" w:sz="0" w:val="nil"/>
                <w:left w:space="0" w:sz="0" w:val="nil"/>
                <w:bottom w:space="0" w:sz="0" w:val="nil"/>
                <w:right w:space="0" w:sz="0" w:val="nil"/>
                <w:between w:space="0" w:sz="0" w:val="nil"/>
              </w:pBdr>
              <w:shd w:fill="auto" w:val="clear"/>
              <w:spacing w:after="0" w:before="0" w:line="289"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Intruder Alert</w:t>
            </w:r>
          </w:p>
        </w:tc>
      </w:tr>
    </w:tbl>
    <w:p w:rsidR="00000000" w:rsidDel="00000000" w:rsidP="00000000" w:rsidRDefault="00000000" w:rsidRPr="00000000" w14:paraId="000003E7">
      <w:pPr>
        <w:tabs>
          <w:tab w:val="left" w:pos="3268"/>
        </w:tabs>
        <w:rPr/>
      </w:pPr>
      <w:r w:rsidDel="00000000" w:rsidR="00000000" w:rsidRPr="00000000">
        <w:rPr>
          <w:rtl w:val="0"/>
        </w:rPr>
      </w:r>
    </w:p>
    <w:p w:rsidR="00000000" w:rsidDel="00000000" w:rsidP="00000000" w:rsidRDefault="00000000" w:rsidRPr="00000000" w14:paraId="000003E8">
      <w:pPr>
        <w:tabs>
          <w:tab w:val="left" w:pos="3268"/>
        </w:tabs>
        <w:rPr/>
        <w:sectPr>
          <w:footerReference r:id="rId32" w:type="default"/>
          <w:type w:val="nextPage"/>
          <w:pgSz w:h="15840" w:w="12240" w:orient="portrait"/>
          <w:pgMar w:bottom="1368" w:top="1368" w:left="1368" w:right="1368" w:header="0" w:footer="979"/>
        </w:sectPr>
      </w:pPr>
      <w:r w:rsidDel="00000000" w:rsidR="00000000" w:rsidRPr="00000000">
        <w:rPr>
          <w:rtl w:val="0"/>
        </w:rPr>
        <w:tab/>
      </w:r>
    </w:p>
    <w:p w:rsidR="00000000" w:rsidDel="00000000" w:rsidP="00000000" w:rsidRDefault="00000000" w:rsidRPr="00000000" w14:paraId="000003E9">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Narrow" w:cs="Arial Narrow" w:eastAsia="Arial Narrow" w:hAnsi="Arial Narrow"/>
          <w:b w:val="1"/>
          <w:i w:val="1"/>
          <w:smallCaps w:val="0"/>
          <w:strike w:val="0"/>
          <w:color w:val="000000"/>
          <w:sz w:val="20"/>
          <w:szCs w:val="20"/>
          <w:u w:val="none"/>
          <w:shd w:fill="auto" w:val="clear"/>
          <w:vertAlign w:val="baseline"/>
        </w:rPr>
        <w:sectPr>
          <w:footerReference r:id="rId33" w:type="default"/>
          <w:type w:val="nextPage"/>
          <w:pgSz w:h="15840" w:w="12240" w:orient="portrait"/>
          <w:pgMar w:bottom="1368" w:top="1368" w:left="1368" w:right="1368" w:header="0" w:footer="979"/>
          <w:pgNumType w:start="64"/>
        </w:sectPr>
      </w:pPr>
      <w:r w:rsidDel="00000000" w:rsidR="00000000" w:rsidRPr="00000000">
        <w:rPr>
          <w:rtl w:val="0"/>
        </w:rPr>
      </w:r>
    </w:p>
    <w:p w:rsidR="00000000" w:rsidDel="00000000" w:rsidP="00000000" w:rsidRDefault="00000000" w:rsidRPr="00000000" w14:paraId="000003EA">
      <w:pPr>
        <w:spacing w:line="242" w:lineRule="auto"/>
        <w:rPr/>
        <w:sectPr>
          <w:type w:val="nextPage"/>
          <w:pgSz w:h="15840" w:w="12240" w:orient="portrait"/>
          <w:pgMar w:bottom="720" w:top="720" w:left="720" w:right="720" w:header="0" w:footer="979"/>
        </w:sectPr>
      </w:pPr>
      <w:r w:rsidDel="00000000" w:rsidR="00000000" w:rsidRPr="00000000">
        <w:rPr>
          <w:rtl w:val="0"/>
        </w:rPr>
      </w:r>
    </w:p>
    <w:p w:rsidR="00000000" w:rsidDel="00000000" w:rsidP="00000000" w:rsidRDefault="00000000" w:rsidRPr="00000000" w14:paraId="000003EB">
      <w:pPr>
        <w:jc w:val="center"/>
        <w:rPr>
          <w:sz w:val="18"/>
          <w:szCs w:val="18"/>
        </w:rPr>
        <w:sectPr>
          <w:footerReference r:id="rId34" w:type="default"/>
          <w:type w:val="nextPage"/>
          <w:pgSz w:h="15840" w:w="12240" w:orient="portrait"/>
          <w:pgMar w:bottom="864" w:top="864" w:left="1152" w:right="1152" w:header="0" w:footer="0"/>
        </w:sectPr>
      </w:pPr>
      <w:r w:rsidDel="00000000" w:rsidR="00000000" w:rsidRPr="00000000">
        <w:rPr>
          <w:rtl w:val="0"/>
        </w:rPr>
      </w:r>
    </w:p>
    <w:p w:rsidR="00000000" w:rsidDel="00000000" w:rsidP="00000000" w:rsidRDefault="00000000" w:rsidRPr="00000000" w14:paraId="000003EC">
      <w:pPr>
        <w:spacing w:line="289" w:lineRule="auto"/>
        <w:rPr>
          <w:rFonts w:ascii="Calibri" w:cs="Calibri" w:eastAsia="Calibri" w:hAnsi="Calibri"/>
          <w:sz w:val="24"/>
          <w:szCs w:val="24"/>
        </w:rPr>
        <w:sectPr>
          <w:footerReference r:id="rId35" w:type="default"/>
          <w:type w:val="nextPage"/>
          <w:pgSz w:h="15840" w:w="12240" w:orient="portrait"/>
          <w:pgMar w:bottom="1368" w:top="1368" w:left="1368" w:right="1368" w:header="0" w:footer="1278"/>
        </w:sectPr>
      </w:pPr>
      <w:r w:rsidDel="00000000" w:rsidR="00000000" w:rsidRPr="00000000">
        <w:rPr>
          <w:rtl w:val="0"/>
        </w:rPr>
      </w:r>
    </w:p>
    <w:p w:rsidR="00000000" w:rsidDel="00000000" w:rsidP="00000000" w:rsidRDefault="00000000" w:rsidRPr="00000000" w14:paraId="000003ED">
      <w:pPr>
        <w:rPr>
          <w:b w:val="1"/>
          <w:i w:val="1"/>
          <w:color w:val="000080"/>
          <w:sz w:val="25"/>
          <w:szCs w:val="25"/>
        </w:rPr>
      </w:pPr>
      <w:r w:rsidDel="00000000" w:rsidR="00000000" w:rsidRPr="00000000">
        <w:rPr>
          <w:rtl w:val="0"/>
        </w:rPr>
      </w:r>
    </w:p>
    <w:sectPr>
      <w:type w:val="nextPage"/>
      <w:pgSz w:h="15840" w:w="12240" w:orient="portrait"/>
      <w:pgMar w:bottom="1368" w:top="1368" w:left="1368" w:right="1368" w:header="0" w:footer="97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MS Gothic"/>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E">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F8">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F9">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FA">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FB">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FC">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FD">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FE">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Narrow" w:cs="Arial Narrow" w:eastAsia="Arial Narrow" w:hAnsi="Arial Narrow"/>
        <w:b w:val="0"/>
        <w:i w:val="0"/>
        <w:smallCaps w:val="0"/>
        <w:strike w:val="0"/>
        <w:color w:val="000000"/>
        <w:sz w:val="2"/>
        <w:szCs w:val="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F">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F0">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F1">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F2">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F3">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F4">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Narrow" w:cs="Arial Narrow" w:eastAsia="Arial Narrow" w:hAnsi="Arial Narrow"/>
        <w:b w:val="0"/>
        <w:i w:val="0"/>
        <w:smallCaps w:val="0"/>
        <w:strike w:val="0"/>
        <w:color w:val="000000"/>
        <w:sz w:val="2"/>
        <w:szCs w:val="2"/>
        <w:u w:val="none"/>
        <w:shd w:fill="auto" w:val="clear"/>
        <w:vertAlign w:val="baseline"/>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F5">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Narrow" w:cs="Arial Narrow" w:eastAsia="Arial Narrow" w:hAnsi="Arial Narrow"/>
        <w:b w:val="0"/>
        <w:i w:val="0"/>
        <w:smallCaps w:val="0"/>
        <w:strike w:val="0"/>
        <w:color w:val="000000"/>
        <w:sz w:val="2"/>
        <w:szCs w:val="2"/>
        <w:u w:val="none"/>
        <w:shd w:fill="auto" w:val="clear"/>
        <w:vertAlign w:val="baseline"/>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F6">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Narrow" w:cs="Arial Narrow" w:eastAsia="Arial Narrow" w:hAnsi="Arial Narrow"/>
        <w:b w:val="0"/>
        <w:i w:val="0"/>
        <w:smallCaps w:val="0"/>
        <w:strike w:val="0"/>
        <w:color w:val="000000"/>
        <w:sz w:val="2"/>
        <w:szCs w:val="2"/>
        <w:u w:val="none"/>
        <w:shd w:fill="auto" w:val="clear"/>
        <w:vertAlign w:val="baseline"/>
      </w:rPr>
    </w:pP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F7">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435" w:hanging="404"/>
      </w:pPr>
      <w:rPr>
        <w:rFonts w:ascii="Tahoma" w:cs="Tahoma" w:eastAsia="Tahoma" w:hAnsi="Tahoma"/>
        <w:sz w:val="20"/>
        <w:szCs w:val="20"/>
      </w:rPr>
    </w:lvl>
    <w:lvl w:ilvl="1">
      <w:start w:val="1"/>
      <w:numFmt w:val="bullet"/>
      <w:lvlText w:val="•"/>
      <w:lvlJc w:val="left"/>
      <w:pPr>
        <w:ind w:left="905" w:hanging="404"/>
      </w:pPr>
      <w:rPr/>
    </w:lvl>
    <w:lvl w:ilvl="2">
      <w:start w:val="1"/>
      <w:numFmt w:val="bullet"/>
      <w:lvlText w:val="•"/>
      <w:lvlJc w:val="left"/>
      <w:pPr>
        <w:ind w:left="1370" w:hanging="404"/>
      </w:pPr>
      <w:rPr/>
    </w:lvl>
    <w:lvl w:ilvl="3">
      <w:start w:val="1"/>
      <w:numFmt w:val="bullet"/>
      <w:lvlText w:val="•"/>
      <w:lvlJc w:val="left"/>
      <w:pPr>
        <w:ind w:left="1835" w:hanging="404"/>
      </w:pPr>
      <w:rPr/>
    </w:lvl>
    <w:lvl w:ilvl="4">
      <w:start w:val="1"/>
      <w:numFmt w:val="bullet"/>
      <w:lvlText w:val="•"/>
      <w:lvlJc w:val="left"/>
      <w:pPr>
        <w:ind w:left="2301" w:hanging="404"/>
      </w:pPr>
      <w:rPr/>
    </w:lvl>
    <w:lvl w:ilvl="5">
      <w:start w:val="1"/>
      <w:numFmt w:val="bullet"/>
      <w:lvlText w:val="•"/>
      <w:lvlJc w:val="left"/>
      <w:pPr>
        <w:ind w:left="2766" w:hanging="404"/>
      </w:pPr>
      <w:rPr/>
    </w:lvl>
    <w:lvl w:ilvl="6">
      <w:start w:val="1"/>
      <w:numFmt w:val="bullet"/>
      <w:lvlText w:val="•"/>
      <w:lvlJc w:val="left"/>
      <w:pPr>
        <w:ind w:left="3231" w:hanging="403.99999999999955"/>
      </w:pPr>
      <w:rPr/>
    </w:lvl>
    <w:lvl w:ilvl="7">
      <w:start w:val="1"/>
      <w:numFmt w:val="bullet"/>
      <w:lvlText w:val="•"/>
      <w:lvlJc w:val="left"/>
      <w:pPr>
        <w:ind w:left="3697" w:hanging="404"/>
      </w:pPr>
      <w:rPr/>
    </w:lvl>
    <w:lvl w:ilvl="8">
      <w:start w:val="1"/>
      <w:numFmt w:val="bullet"/>
      <w:lvlText w:val="•"/>
      <w:lvlJc w:val="left"/>
      <w:pPr>
        <w:ind w:left="4162" w:hanging="404"/>
      </w:pPr>
      <w:rPr/>
    </w:lvl>
  </w:abstractNum>
  <w:abstractNum w:abstractNumId="2">
    <w:lvl w:ilvl="0">
      <w:start w:val="1"/>
      <w:numFmt w:val="bullet"/>
      <w:lvlText w:val="●"/>
      <w:lvlJc w:val="left"/>
      <w:pPr>
        <w:ind w:left="1816" w:hanging="360"/>
      </w:pPr>
      <w:rPr>
        <w:rFonts w:ascii="Arial" w:cs="Arial" w:eastAsia="Arial" w:hAnsi="Arial"/>
        <w:sz w:val="24"/>
        <w:szCs w:val="24"/>
      </w:rPr>
    </w:lvl>
    <w:lvl w:ilvl="1">
      <w:start w:val="1"/>
      <w:numFmt w:val="decimal"/>
      <w:lvlText w:val="%2."/>
      <w:lvlJc w:val="left"/>
      <w:pPr>
        <w:ind w:left="2234" w:hanging="360"/>
      </w:pPr>
      <w:rPr>
        <w:rFonts w:ascii="Arial Narrow" w:cs="Arial Narrow" w:eastAsia="Arial Narrow" w:hAnsi="Arial Narrow"/>
        <w:sz w:val="22"/>
        <w:szCs w:val="22"/>
      </w:rPr>
    </w:lvl>
    <w:lvl w:ilvl="2">
      <w:start w:val="1"/>
      <w:numFmt w:val="bullet"/>
      <w:lvlText w:val="•"/>
      <w:lvlJc w:val="left"/>
      <w:pPr>
        <w:ind w:left="3264" w:hanging="360"/>
      </w:pPr>
      <w:rPr/>
    </w:lvl>
    <w:lvl w:ilvl="3">
      <w:start w:val="1"/>
      <w:numFmt w:val="bullet"/>
      <w:lvlText w:val="•"/>
      <w:lvlJc w:val="left"/>
      <w:pPr>
        <w:ind w:left="4288" w:hanging="360"/>
      </w:pPr>
      <w:rPr/>
    </w:lvl>
    <w:lvl w:ilvl="4">
      <w:start w:val="1"/>
      <w:numFmt w:val="bullet"/>
      <w:lvlText w:val="•"/>
      <w:lvlJc w:val="left"/>
      <w:pPr>
        <w:ind w:left="5313" w:hanging="360"/>
      </w:pPr>
      <w:rPr/>
    </w:lvl>
    <w:lvl w:ilvl="5">
      <w:start w:val="1"/>
      <w:numFmt w:val="bullet"/>
      <w:lvlText w:val="•"/>
      <w:lvlJc w:val="left"/>
      <w:pPr>
        <w:ind w:left="6337" w:hanging="360"/>
      </w:pPr>
      <w:rPr/>
    </w:lvl>
    <w:lvl w:ilvl="6">
      <w:start w:val="1"/>
      <w:numFmt w:val="bullet"/>
      <w:lvlText w:val="•"/>
      <w:lvlJc w:val="left"/>
      <w:pPr>
        <w:ind w:left="7362" w:hanging="360"/>
      </w:pPr>
      <w:rPr/>
    </w:lvl>
    <w:lvl w:ilvl="7">
      <w:start w:val="1"/>
      <w:numFmt w:val="bullet"/>
      <w:lvlText w:val="•"/>
      <w:lvlJc w:val="left"/>
      <w:pPr>
        <w:ind w:left="8386" w:hanging="360"/>
      </w:pPr>
      <w:rPr/>
    </w:lvl>
    <w:lvl w:ilvl="8">
      <w:start w:val="1"/>
      <w:numFmt w:val="bullet"/>
      <w:lvlText w:val="•"/>
      <w:lvlJc w:val="left"/>
      <w:pPr>
        <w:ind w:left="9411" w:hanging="360"/>
      </w:pPr>
      <w:rPr/>
    </w:lvl>
  </w:abstractNum>
  <w:abstractNum w:abstractNumId="3">
    <w:lvl w:ilvl="0">
      <w:start w:val="1"/>
      <w:numFmt w:val="bullet"/>
      <w:lvlText w:val="•"/>
      <w:lvlJc w:val="left"/>
      <w:pPr>
        <w:ind w:left="435" w:hanging="404"/>
      </w:pPr>
      <w:rPr>
        <w:rFonts w:ascii="Tahoma" w:cs="Tahoma" w:eastAsia="Tahoma" w:hAnsi="Tahoma"/>
        <w:sz w:val="20"/>
        <w:szCs w:val="20"/>
      </w:rPr>
    </w:lvl>
    <w:lvl w:ilvl="1">
      <w:start w:val="1"/>
      <w:numFmt w:val="bullet"/>
      <w:lvlText w:val="•"/>
      <w:lvlJc w:val="left"/>
      <w:pPr>
        <w:ind w:left="903" w:hanging="404"/>
      </w:pPr>
      <w:rPr/>
    </w:lvl>
    <w:lvl w:ilvl="2">
      <w:start w:val="1"/>
      <w:numFmt w:val="bullet"/>
      <w:lvlText w:val="•"/>
      <w:lvlJc w:val="left"/>
      <w:pPr>
        <w:ind w:left="1366" w:hanging="404.0000000000001"/>
      </w:pPr>
      <w:rPr/>
    </w:lvl>
    <w:lvl w:ilvl="3">
      <w:start w:val="1"/>
      <w:numFmt w:val="bullet"/>
      <w:lvlText w:val="•"/>
      <w:lvlJc w:val="left"/>
      <w:pPr>
        <w:ind w:left="1829" w:hanging="404"/>
      </w:pPr>
      <w:rPr/>
    </w:lvl>
    <w:lvl w:ilvl="4">
      <w:start w:val="1"/>
      <w:numFmt w:val="bullet"/>
      <w:lvlText w:val="•"/>
      <w:lvlJc w:val="left"/>
      <w:pPr>
        <w:ind w:left="2292" w:hanging="404.0000000000002"/>
      </w:pPr>
      <w:rPr/>
    </w:lvl>
    <w:lvl w:ilvl="5">
      <w:start w:val="1"/>
      <w:numFmt w:val="bullet"/>
      <w:lvlText w:val="•"/>
      <w:lvlJc w:val="left"/>
      <w:pPr>
        <w:ind w:left="2756" w:hanging="404"/>
      </w:pPr>
      <w:rPr/>
    </w:lvl>
    <w:lvl w:ilvl="6">
      <w:start w:val="1"/>
      <w:numFmt w:val="bullet"/>
      <w:lvlText w:val="•"/>
      <w:lvlJc w:val="left"/>
      <w:pPr>
        <w:ind w:left="3219" w:hanging="404"/>
      </w:pPr>
      <w:rPr/>
    </w:lvl>
    <w:lvl w:ilvl="7">
      <w:start w:val="1"/>
      <w:numFmt w:val="bullet"/>
      <w:lvlText w:val="•"/>
      <w:lvlJc w:val="left"/>
      <w:pPr>
        <w:ind w:left="3682" w:hanging="404"/>
      </w:pPr>
      <w:rPr/>
    </w:lvl>
    <w:lvl w:ilvl="8">
      <w:start w:val="1"/>
      <w:numFmt w:val="bullet"/>
      <w:lvlText w:val="•"/>
      <w:lvlJc w:val="left"/>
      <w:pPr>
        <w:ind w:left="4145" w:hanging="404"/>
      </w:pPr>
      <w:rPr/>
    </w:lvl>
  </w:abstractNum>
  <w:abstractNum w:abstractNumId="4">
    <w:lvl w:ilvl="0">
      <w:start w:val="1"/>
      <w:numFmt w:val="bullet"/>
      <w:lvlText w:val="●"/>
      <w:lvlJc w:val="left"/>
      <w:pPr>
        <w:ind w:left="474" w:hanging="360"/>
      </w:pPr>
      <w:rPr>
        <w:rFonts w:ascii="Arial" w:cs="Arial" w:eastAsia="Arial" w:hAnsi="Arial"/>
        <w:sz w:val="24"/>
        <w:szCs w:val="24"/>
      </w:rPr>
    </w:lvl>
    <w:lvl w:ilvl="1">
      <w:start w:val="1"/>
      <w:numFmt w:val="bullet"/>
      <w:lvlText w:val="•"/>
      <w:lvlJc w:val="left"/>
      <w:pPr>
        <w:ind w:left="1035" w:hanging="360"/>
      </w:pPr>
      <w:rPr/>
    </w:lvl>
    <w:lvl w:ilvl="2">
      <w:start w:val="1"/>
      <w:numFmt w:val="bullet"/>
      <w:lvlText w:val="•"/>
      <w:lvlJc w:val="left"/>
      <w:pPr>
        <w:ind w:left="1591" w:hanging="360"/>
      </w:pPr>
      <w:rPr/>
    </w:lvl>
    <w:lvl w:ilvl="3">
      <w:start w:val="1"/>
      <w:numFmt w:val="bullet"/>
      <w:lvlText w:val="•"/>
      <w:lvlJc w:val="left"/>
      <w:pPr>
        <w:ind w:left="2146" w:hanging="360"/>
      </w:pPr>
      <w:rPr/>
    </w:lvl>
    <w:lvl w:ilvl="4">
      <w:start w:val="1"/>
      <w:numFmt w:val="bullet"/>
      <w:lvlText w:val="•"/>
      <w:lvlJc w:val="left"/>
      <w:pPr>
        <w:ind w:left="2702" w:hanging="360"/>
      </w:pPr>
      <w:rPr/>
    </w:lvl>
    <w:lvl w:ilvl="5">
      <w:start w:val="1"/>
      <w:numFmt w:val="bullet"/>
      <w:lvlText w:val="•"/>
      <w:lvlJc w:val="left"/>
      <w:pPr>
        <w:ind w:left="3257" w:hanging="360"/>
      </w:pPr>
      <w:rPr/>
    </w:lvl>
    <w:lvl w:ilvl="6">
      <w:start w:val="1"/>
      <w:numFmt w:val="bullet"/>
      <w:lvlText w:val="•"/>
      <w:lvlJc w:val="left"/>
      <w:pPr>
        <w:ind w:left="3813" w:hanging="360"/>
      </w:pPr>
      <w:rPr/>
    </w:lvl>
    <w:lvl w:ilvl="7">
      <w:start w:val="1"/>
      <w:numFmt w:val="bullet"/>
      <w:lvlText w:val="•"/>
      <w:lvlJc w:val="left"/>
      <w:pPr>
        <w:ind w:left="4368" w:hanging="360"/>
      </w:pPr>
      <w:rPr/>
    </w:lvl>
    <w:lvl w:ilvl="8">
      <w:start w:val="1"/>
      <w:numFmt w:val="bullet"/>
      <w:lvlText w:val="•"/>
      <w:lvlJc w:val="left"/>
      <w:pPr>
        <w:ind w:left="4924" w:hanging="360"/>
      </w:pPr>
      <w:rPr/>
    </w:lvl>
  </w:abstractNum>
  <w:abstractNum w:abstractNumId="5">
    <w:lvl w:ilvl="0">
      <w:start w:val="1"/>
      <w:numFmt w:val="bullet"/>
      <w:lvlText w:val="•"/>
      <w:lvlJc w:val="left"/>
      <w:pPr>
        <w:ind w:left="293" w:hanging="404"/>
      </w:pPr>
      <w:rPr>
        <w:rFonts w:ascii="Tahoma" w:cs="Tahoma" w:eastAsia="Tahoma" w:hAnsi="Tahoma"/>
        <w:sz w:val="20"/>
        <w:szCs w:val="20"/>
      </w:rPr>
    </w:lvl>
    <w:lvl w:ilvl="1">
      <w:start w:val="1"/>
      <w:numFmt w:val="bullet"/>
      <w:lvlText w:val="•"/>
      <w:lvlJc w:val="left"/>
      <w:pPr>
        <w:ind w:left="779" w:hanging="403.99999999999994"/>
      </w:pPr>
      <w:rPr/>
    </w:lvl>
    <w:lvl w:ilvl="2">
      <w:start w:val="1"/>
      <w:numFmt w:val="bullet"/>
      <w:lvlText w:val="•"/>
      <w:lvlJc w:val="left"/>
      <w:pPr>
        <w:ind w:left="1258" w:hanging="404"/>
      </w:pPr>
      <w:rPr/>
    </w:lvl>
    <w:lvl w:ilvl="3">
      <w:start w:val="1"/>
      <w:numFmt w:val="bullet"/>
      <w:lvlText w:val="•"/>
      <w:lvlJc w:val="left"/>
      <w:pPr>
        <w:ind w:left="1737" w:hanging="404.0000000000002"/>
      </w:pPr>
      <w:rPr/>
    </w:lvl>
    <w:lvl w:ilvl="4">
      <w:start w:val="1"/>
      <w:numFmt w:val="bullet"/>
      <w:lvlText w:val="•"/>
      <w:lvlJc w:val="left"/>
      <w:pPr>
        <w:ind w:left="2217" w:hanging="404.0000000000002"/>
      </w:pPr>
      <w:rPr/>
    </w:lvl>
    <w:lvl w:ilvl="5">
      <w:start w:val="1"/>
      <w:numFmt w:val="bullet"/>
      <w:lvlText w:val="•"/>
      <w:lvlJc w:val="left"/>
      <w:pPr>
        <w:ind w:left="2696" w:hanging="404"/>
      </w:pPr>
      <w:rPr/>
    </w:lvl>
    <w:lvl w:ilvl="6">
      <w:start w:val="1"/>
      <w:numFmt w:val="bullet"/>
      <w:lvlText w:val="•"/>
      <w:lvlJc w:val="left"/>
      <w:pPr>
        <w:ind w:left="3175" w:hanging="404"/>
      </w:pPr>
      <w:rPr/>
    </w:lvl>
    <w:lvl w:ilvl="7">
      <w:start w:val="1"/>
      <w:numFmt w:val="bullet"/>
      <w:lvlText w:val="•"/>
      <w:lvlJc w:val="left"/>
      <w:pPr>
        <w:ind w:left="3655" w:hanging="404"/>
      </w:pPr>
      <w:rPr/>
    </w:lvl>
    <w:lvl w:ilvl="8">
      <w:start w:val="1"/>
      <w:numFmt w:val="bullet"/>
      <w:lvlText w:val="•"/>
      <w:lvlJc w:val="left"/>
      <w:pPr>
        <w:ind w:left="4134" w:hanging="404"/>
      </w:pPr>
      <w:rPr/>
    </w:lvl>
  </w:abstractNum>
  <w:abstractNum w:abstractNumId="6">
    <w:lvl w:ilvl="0">
      <w:start w:val="1"/>
      <w:numFmt w:val="bullet"/>
      <w:lvlText w:val="●"/>
      <w:lvlJc w:val="left"/>
      <w:pPr>
        <w:ind w:left="474" w:hanging="360"/>
      </w:pPr>
      <w:rPr>
        <w:rFonts w:ascii="Arial" w:cs="Arial" w:eastAsia="Arial" w:hAnsi="Arial"/>
        <w:sz w:val="24"/>
        <w:szCs w:val="24"/>
      </w:rPr>
    </w:lvl>
    <w:lvl w:ilvl="1">
      <w:start w:val="1"/>
      <w:numFmt w:val="bullet"/>
      <w:lvlText w:val="•"/>
      <w:lvlJc w:val="left"/>
      <w:pPr>
        <w:ind w:left="1035" w:hanging="360"/>
      </w:pPr>
      <w:rPr/>
    </w:lvl>
    <w:lvl w:ilvl="2">
      <w:start w:val="1"/>
      <w:numFmt w:val="bullet"/>
      <w:lvlText w:val="•"/>
      <w:lvlJc w:val="left"/>
      <w:pPr>
        <w:ind w:left="1591" w:hanging="360"/>
      </w:pPr>
      <w:rPr/>
    </w:lvl>
    <w:lvl w:ilvl="3">
      <w:start w:val="1"/>
      <w:numFmt w:val="bullet"/>
      <w:lvlText w:val="•"/>
      <w:lvlJc w:val="left"/>
      <w:pPr>
        <w:ind w:left="2146" w:hanging="360"/>
      </w:pPr>
      <w:rPr/>
    </w:lvl>
    <w:lvl w:ilvl="4">
      <w:start w:val="1"/>
      <w:numFmt w:val="bullet"/>
      <w:lvlText w:val="•"/>
      <w:lvlJc w:val="left"/>
      <w:pPr>
        <w:ind w:left="2702" w:hanging="360"/>
      </w:pPr>
      <w:rPr/>
    </w:lvl>
    <w:lvl w:ilvl="5">
      <w:start w:val="1"/>
      <w:numFmt w:val="bullet"/>
      <w:lvlText w:val="•"/>
      <w:lvlJc w:val="left"/>
      <w:pPr>
        <w:ind w:left="3257" w:hanging="360"/>
      </w:pPr>
      <w:rPr/>
    </w:lvl>
    <w:lvl w:ilvl="6">
      <w:start w:val="1"/>
      <w:numFmt w:val="bullet"/>
      <w:lvlText w:val="•"/>
      <w:lvlJc w:val="left"/>
      <w:pPr>
        <w:ind w:left="3813" w:hanging="360"/>
      </w:pPr>
      <w:rPr/>
    </w:lvl>
    <w:lvl w:ilvl="7">
      <w:start w:val="1"/>
      <w:numFmt w:val="bullet"/>
      <w:lvlText w:val="•"/>
      <w:lvlJc w:val="left"/>
      <w:pPr>
        <w:ind w:left="4368" w:hanging="360"/>
      </w:pPr>
      <w:rPr/>
    </w:lvl>
    <w:lvl w:ilvl="8">
      <w:start w:val="1"/>
      <w:numFmt w:val="bullet"/>
      <w:lvlText w:val="•"/>
      <w:lvlJc w:val="left"/>
      <w:pPr>
        <w:ind w:left="4924" w:hanging="360"/>
      </w:pPr>
      <w:rPr/>
    </w:lvl>
  </w:abstractNum>
  <w:abstractNum w:abstractNumId="7">
    <w:lvl w:ilvl="0">
      <w:start w:val="1"/>
      <w:numFmt w:val="bullet"/>
      <w:lvlText w:val="•"/>
      <w:lvlJc w:val="left"/>
      <w:pPr>
        <w:ind w:left="293" w:hanging="404"/>
      </w:pPr>
      <w:rPr>
        <w:rFonts w:ascii="Tahoma" w:cs="Tahoma" w:eastAsia="Tahoma" w:hAnsi="Tahoma"/>
        <w:sz w:val="20"/>
        <w:szCs w:val="20"/>
      </w:rPr>
    </w:lvl>
    <w:lvl w:ilvl="1">
      <w:start w:val="1"/>
      <w:numFmt w:val="bullet"/>
      <w:lvlText w:val="•"/>
      <w:lvlJc w:val="left"/>
      <w:pPr>
        <w:ind w:left="777" w:hanging="403.99999999999994"/>
      </w:pPr>
      <w:rPr/>
    </w:lvl>
    <w:lvl w:ilvl="2">
      <w:start w:val="1"/>
      <w:numFmt w:val="bullet"/>
      <w:lvlText w:val="•"/>
      <w:lvlJc w:val="left"/>
      <w:pPr>
        <w:ind w:left="1254" w:hanging="404"/>
      </w:pPr>
      <w:rPr/>
    </w:lvl>
    <w:lvl w:ilvl="3">
      <w:start w:val="1"/>
      <w:numFmt w:val="bullet"/>
      <w:lvlText w:val="•"/>
      <w:lvlJc w:val="left"/>
      <w:pPr>
        <w:ind w:left="1731" w:hanging="404"/>
      </w:pPr>
      <w:rPr/>
    </w:lvl>
    <w:lvl w:ilvl="4">
      <w:start w:val="1"/>
      <w:numFmt w:val="bullet"/>
      <w:lvlText w:val="•"/>
      <w:lvlJc w:val="left"/>
      <w:pPr>
        <w:ind w:left="2208" w:hanging="404"/>
      </w:pPr>
      <w:rPr/>
    </w:lvl>
    <w:lvl w:ilvl="5">
      <w:start w:val="1"/>
      <w:numFmt w:val="bullet"/>
      <w:lvlText w:val="•"/>
      <w:lvlJc w:val="left"/>
      <w:pPr>
        <w:ind w:left="2686" w:hanging="404"/>
      </w:pPr>
      <w:rPr/>
    </w:lvl>
    <w:lvl w:ilvl="6">
      <w:start w:val="1"/>
      <w:numFmt w:val="bullet"/>
      <w:lvlText w:val="•"/>
      <w:lvlJc w:val="left"/>
      <w:pPr>
        <w:ind w:left="3163" w:hanging="403.99999999999955"/>
      </w:pPr>
      <w:rPr/>
    </w:lvl>
    <w:lvl w:ilvl="7">
      <w:start w:val="1"/>
      <w:numFmt w:val="bullet"/>
      <w:lvlText w:val="•"/>
      <w:lvlJc w:val="left"/>
      <w:pPr>
        <w:ind w:left="3640" w:hanging="404"/>
      </w:pPr>
      <w:rPr/>
    </w:lvl>
    <w:lvl w:ilvl="8">
      <w:start w:val="1"/>
      <w:numFmt w:val="bullet"/>
      <w:lvlText w:val="•"/>
      <w:lvlJc w:val="left"/>
      <w:pPr>
        <w:ind w:left="4117" w:hanging="404"/>
      </w:pPr>
      <w:rPr/>
    </w:lvl>
  </w:abstractNum>
  <w:abstractNum w:abstractNumId="8">
    <w:lvl w:ilvl="0">
      <w:start w:val="1"/>
      <w:numFmt w:val="bullet"/>
      <w:lvlText w:val="•"/>
      <w:lvlJc w:val="left"/>
      <w:pPr>
        <w:ind w:left="708" w:hanging="404"/>
      </w:pPr>
      <w:rPr>
        <w:rFonts w:ascii="Tahoma" w:cs="Tahoma" w:eastAsia="Tahoma" w:hAnsi="Tahoma"/>
        <w:sz w:val="20"/>
        <w:szCs w:val="20"/>
      </w:rPr>
    </w:lvl>
    <w:lvl w:ilvl="1">
      <w:start w:val="1"/>
      <w:numFmt w:val="bullet"/>
      <w:lvlText w:val="•"/>
      <w:lvlJc w:val="left"/>
      <w:pPr>
        <w:ind w:left="1650" w:hanging="404"/>
      </w:pPr>
      <w:rPr/>
    </w:lvl>
    <w:lvl w:ilvl="2">
      <w:start w:val="1"/>
      <w:numFmt w:val="bullet"/>
      <w:lvlText w:val="•"/>
      <w:lvlJc w:val="left"/>
      <w:pPr>
        <w:ind w:left="2601" w:hanging="404"/>
      </w:pPr>
      <w:rPr/>
    </w:lvl>
    <w:lvl w:ilvl="3">
      <w:start w:val="1"/>
      <w:numFmt w:val="bullet"/>
      <w:lvlText w:val="•"/>
      <w:lvlJc w:val="left"/>
      <w:pPr>
        <w:ind w:left="3551" w:hanging="403.99999999999955"/>
      </w:pPr>
      <w:rPr/>
    </w:lvl>
    <w:lvl w:ilvl="4">
      <w:start w:val="1"/>
      <w:numFmt w:val="bullet"/>
      <w:lvlText w:val="•"/>
      <w:lvlJc w:val="left"/>
      <w:pPr>
        <w:ind w:left="4502" w:hanging="404"/>
      </w:pPr>
      <w:rPr/>
    </w:lvl>
    <w:lvl w:ilvl="5">
      <w:start w:val="1"/>
      <w:numFmt w:val="bullet"/>
      <w:lvlText w:val="•"/>
      <w:lvlJc w:val="left"/>
      <w:pPr>
        <w:ind w:left="5452" w:hanging="403.9999999999991"/>
      </w:pPr>
      <w:rPr/>
    </w:lvl>
    <w:lvl w:ilvl="6">
      <w:start w:val="1"/>
      <w:numFmt w:val="bullet"/>
      <w:lvlText w:val="•"/>
      <w:lvlJc w:val="left"/>
      <w:pPr>
        <w:ind w:left="6403" w:hanging="404"/>
      </w:pPr>
      <w:rPr/>
    </w:lvl>
    <w:lvl w:ilvl="7">
      <w:start w:val="1"/>
      <w:numFmt w:val="bullet"/>
      <w:lvlText w:val="•"/>
      <w:lvlJc w:val="left"/>
      <w:pPr>
        <w:ind w:left="7353" w:hanging="404"/>
      </w:pPr>
      <w:rPr/>
    </w:lvl>
    <w:lvl w:ilvl="8">
      <w:start w:val="1"/>
      <w:numFmt w:val="bullet"/>
      <w:lvlText w:val="•"/>
      <w:lvlJc w:val="left"/>
      <w:pPr>
        <w:ind w:left="8304" w:hanging="404"/>
      </w:pPr>
      <w:rPr/>
    </w:lvl>
  </w:abstractNum>
  <w:abstractNum w:abstractNumId="9">
    <w:lvl w:ilvl="0">
      <w:start w:val="1"/>
      <w:numFmt w:val="bullet"/>
      <w:lvlText w:val="□"/>
      <w:lvlJc w:val="left"/>
      <w:pPr>
        <w:ind w:left="1544" w:hanging="184"/>
      </w:pPr>
      <w:rPr>
        <w:rFonts w:ascii="Tahoma" w:cs="Tahoma" w:eastAsia="Tahoma" w:hAnsi="Tahoma"/>
        <w:sz w:val="20"/>
        <w:szCs w:val="20"/>
      </w:rPr>
    </w:lvl>
    <w:lvl w:ilvl="1">
      <w:start w:val="1"/>
      <w:numFmt w:val="bullet"/>
      <w:lvlText w:val="•"/>
      <w:lvlJc w:val="left"/>
      <w:pPr>
        <w:ind w:left="2748" w:hanging="153.99999999999955"/>
      </w:pPr>
      <w:rPr>
        <w:rFonts w:ascii="Tahoma" w:cs="Tahoma" w:eastAsia="Tahoma" w:hAnsi="Tahoma"/>
        <w:sz w:val="20"/>
        <w:szCs w:val="20"/>
      </w:rPr>
    </w:lvl>
    <w:lvl w:ilvl="2">
      <w:start w:val="1"/>
      <w:numFmt w:val="bullet"/>
      <w:lvlText w:val="•"/>
      <w:lvlJc w:val="left"/>
      <w:pPr>
        <w:ind w:left="3795" w:hanging="154"/>
      </w:pPr>
      <w:rPr/>
    </w:lvl>
    <w:lvl w:ilvl="3">
      <w:start w:val="1"/>
      <w:numFmt w:val="bullet"/>
      <w:lvlText w:val="•"/>
      <w:lvlJc w:val="left"/>
      <w:pPr>
        <w:ind w:left="4851" w:hanging="154"/>
      </w:pPr>
      <w:rPr/>
    </w:lvl>
    <w:lvl w:ilvl="4">
      <w:start w:val="1"/>
      <w:numFmt w:val="bullet"/>
      <w:lvlText w:val="•"/>
      <w:lvlJc w:val="left"/>
      <w:pPr>
        <w:ind w:left="5906" w:hanging="154"/>
      </w:pPr>
      <w:rPr/>
    </w:lvl>
    <w:lvl w:ilvl="5">
      <w:start w:val="1"/>
      <w:numFmt w:val="bullet"/>
      <w:lvlText w:val="•"/>
      <w:lvlJc w:val="left"/>
      <w:pPr>
        <w:ind w:left="6962" w:hanging="153.9999999999991"/>
      </w:pPr>
      <w:rPr/>
    </w:lvl>
    <w:lvl w:ilvl="6">
      <w:start w:val="1"/>
      <w:numFmt w:val="bullet"/>
      <w:lvlText w:val="•"/>
      <w:lvlJc w:val="left"/>
      <w:pPr>
        <w:ind w:left="8017" w:hanging="153.9999999999991"/>
      </w:pPr>
      <w:rPr/>
    </w:lvl>
    <w:lvl w:ilvl="7">
      <w:start w:val="1"/>
      <w:numFmt w:val="bullet"/>
      <w:lvlText w:val="•"/>
      <w:lvlJc w:val="left"/>
      <w:pPr>
        <w:ind w:left="9073" w:hanging="154"/>
      </w:pPr>
      <w:rPr/>
    </w:lvl>
    <w:lvl w:ilvl="8">
      <w:start w:val="1"/>
      <w:numFmt w:val="bullet"/>
      <w:lvlText w:val="•"/>
      <w:lvlJc w:val="left"/>
      <w:pPr>
        <w:ind w:left="10128" w:hanging="154"/>
      </w:pPr>
      <w:rPr/>
    </w:lvl>
  </w:abstractNum>
  <w:abstractNum w:abstractNumId="10">
    <w:lvl w:ilvl="0">
      <w:start w:val="1"/>
      <w:numFmt w:val="decimal"/>
      <w:lvlText w:val="%1."/>
      <w:lvlJc w:val="left"/>
      <w:pPr>
        <w:ind w:left="488" w:hanging="360"/>
      </w:pPr>
      <w:rPr/>
    </w:lvl>
    <w:lvl w:ilvl="1">
      <w:start w:val="1"/>
      <w:numFmt w:val="lowerLetter"/>
      <w:lvlText w:val="%2."/>
      <w:lvlJc w:val="left"/>
      <w:pPr>
        <w:ind w:left="1208" w:hanging="360"/>
      </w:pPr>
      <w:rPr/>
    </w:lvl>
    <w:lvl w:ilvl="2">
      <w:start w:val="1"/>
      <w:numFmt w:val="lowerRoman"/>
      <w:lvlText w:val="%3."/>
      <w:lvlJc w:val="right"/>
      <w:pPr>
        <w:ind w:left="1928" w:hanging="180"/>
      </w:pPr>
      <w:rPr/>
    </w:lvl>
    <w:lvl w:ilvl="3">
      <w:start w:val="1"/>
      <w:numFmt w:val="decimal"/>
      <w:lvlText w:val="%4."/>
      <w:lvlJc w:val="left"/>
      <w:pPr>
        <w:ind w:left="2648" w:hanging="360"/>
      </w:pPr>
      <w:rPr/>
    </w:lvl>
    <w:lvl w:ilvl="4">
      <w:start w:val="1"/>
      <w:numFmt w:val="lowerLetter"/>
      <w:lvlText w:val="%5."/>
      <w:lvlJc w:val="left"/>
      <w:pPr>
        <w:ind w:left="3368" w:hanging="360"/>
      </w:pPr>
      <w:rPr/>
    </w:lvl>
    <w:lvl w:ilvl="5">
      <w:start w:val="1"/>
      <w:numFmt w:val="lowerRoman"/>
      <w:lvlText w:val="%6."/>
      <w:lvlJc w:val="right"/>
      <w:pPr>
        <w:ind w:left="4088" w:hanging="180"/>
      </w:pPr>
      <w:rPr/>
    </w:lvl>
    <w:lvl w:ilvl="6">
      <w:start w:val="1"/>
      <w:numFmt w:val="decimal"/>
      <w:lvlText w:val="%7."/>
      <w:lvlJc w:val="left"/>
      <w:pPr>
        <w:ind w:left="4808" w:hanging="360"/>
      </w:pPr>
      <w:rPr/>
    </w:lvl>
    <w:lvl w:ilvl="7">
      <w:start w:val="1"/>
      <w:numFmt w:val="lowerLetter"/>
      <w:lvlText w:val="%8."/>
      <w:lvlJc w:val="left"/>
      <w:pPr>
        <w:ind w:left="5528" w:hanging="360"/>
      </w:pPr>
      <w:rPr/>
    </w:lvl>
    <w:lvl w:ilvl="8">
      <w:start w:val="1"/>
      <w:numFmt w:val="lowerRoman"/>
      <w:lvlText w:val="%9."/>
      <w:lvlJc w:val="right"/>
      <w:pPr>
        <w:ind w:left="6248" w:hanging="180"/>
      </w:pPr>
      <w:rPr/>
    </w:lvl>
  </w:abstractNum>
  <w:abstractNum w:abstractNumId="11">
    <w:lvl w:ilvl="0">
      <w:start w:val="1"/>
      <w:numFmt w:val="bullet"/>
      <w:lvlText w:val="•"/>
      <w:lvlJc w:val="left"/>
      <w:pPr>
        <w:ind w:left="435" w:hanging="404"/>
      </w:pPr>
      <w:rPr>
        <w:rFonts w:ascii="Tahoma" w:cs="Tahoma" w:eastAsia="Tahoma" w:hAnsi="Tahoma"/>
        <w:sz w:val="20"/>
        <w:szCs w:val="20"/>
      </w:rPr>
    </w:lvl>
    <w:lvl w:ilvl="1">
      <w:start w:val="1"/>
      <w:numFmt w:val="bullet"/>
      <w:lvlText w:val="•"/>
      <w:lvlJc w:val="left"/>
      <w:pPr>
        <w:ind w:left="906" w:hanging="404.00000000000006"/>
      </w:pPr>
      <w:rPr/>
    </w:lvl>
    <w:lvl w:ilvl="2">
      <w:start w:val="1"/>
      <w:numFmt w:val="bullet"/>
      <w:lvlText w:val="•"/>
      <w:lvlJc w:val="left"/>
      <w:pPr>
        <w:ind w:left="1373" w:hanging="404"/>
      </w:pPr>
      <w:rPr/>
    </w:lvl>
    <w:lvl w:ilvl="3">
      <w:start w:val="1"/>
      <w:numFmt w:val="bullet"/>
      <w:lvlText w:val="•"/>
      <w:lvlJc w:val="left"/>
      <w:pPr>
        <w:ind w:left="1840" w:hanging="404"/>
      </w:pPr>
      <w:rPr/>
    </w:lvl>
    <w:lvl w:ilvl="4">
      <w:start w:val="1"/>
      <w:numFmt w:val="bullet"/>
      <w:lvlText w:val="•"/>
      <w:lvlJc w:val="left"/>
      <w:pPr>
        <w:ind w:left="2307" w:hanging="404.0000000000002"/>
      </w:pPr>
      <w:rPr/>
    </w:lvl>
    <w:lvl w:ilvl="5">
      <w:start w:val="1"/>
      <w:numFmt w:val="bullet"/>
      <w:lvlText w:val="•"/>
      <w:lvlJc w:val="left"/>
      <w:pPr>
        <w:ind w:left="2774" w:hanging="404.00000000000045"/>
      </w:pPr>
      <w:rPr/>
    </w:lvl>
    <w:lvl w:ilvl="6">
      <w:start w:val="1"/>
      <w:numFmt w:val="bullet"/>
      <w:lvlText w:val="•"/>
      <w:lvlJc w:val="left"/>
      <w:pPr>
        <w:ind w:left="3240" w:hanging="404"/>
      </w:pPr>
      <w:rPr/>
    </w:lvl>
    <w:lvl w:ilvl="7">
      <w:start w:val="1"/>
      <w:numFmt w:val="bullet"/>
      <w:lvlText w:val="•"/>
      <w:lvlJc w:val="left"/>
      <w:pPr>
        <w:ind w:left="3707" w:hanging="404"/>
      </w:pPr>
      <w:rPr/>
    </w:lvl>
    <w:lvl w:ilvl="8">
      <w:start w:val="1"/>
      <w:numFmt w:val="bullet"/>
      <w:lvlText w:val="•"/>
      <w:lvlJc w:val="left"/>
      <w:pPr>
        <w:ind w:left="4174" w:hanging="404"/>
      </w:pPr>
      <w:rPr/>
    </w:lvl>
  </w:abstractNum>
  <w:abstractNum w:abstractNumId="12">
    <w:lvl w:ilvl="0">
      <w:start w:val="1"/>
      <w:numFmt w:val="bullet"/>
      <w:lvlText w:val="•"/>
      <w:lvlJc w:val="left"/>
      <w:pPr>
        <w:ind w:left="427" w:hanging="403.99999999999994"/>
      </w:pPr>
      <w:rPr>
        <w:rFonts w:ascii="Tahoma" w:cs="Tahoma" w:eastAsia="Tahoma" w:hAnsi="Tahoma"/>
        <w:sz w:val="20"/>
        <w:szCs w:val="20"/>
      </w:rPr>
    </w:lvl>
    <w:lvl w:ilvl="1">
      <w:start w:val="1"/>
      <w:numFmt w:val="bullet"/>
      <w:lvlText w:val="•"/>
      <w:lvlJc w:val="left"/>
      <w:pPr>
        <w:ind w:left="886" w:hanging="404.00000000000006"/>
      </w:pPr>
      <w:rPr/>
    </w:lvl>
    <w:lvl w:ilvl="2">
      <w:start w:val="1"/>
      <w:numFmt w:val="bullet"/>
      <w:lvlText w:val="•"/>
      <w:lvlJc w:val="left"/>
      <w:pPr>
        <w:ind w:left="1353" w:hanging="404"/>
      </w:pPr>
      <w:rPr/>
    </w:lvl>
    <w:lvl w:ilvl="3">
      <w:start w:val="1"/>
      <w:numFmt w:val="bullet"/>
      <w:lvlText w:val="•"/>
      <w:lvlJc w:val="left"/>
      <w:pPr>
        <w:ind w:left="1820" w:hanging="404"/>
      </w:pPr>
      <w:rPr/>
    </w:lvl>
    <w:lvl w:ilvl="4">
      <w:start w:val="1"/>
      <w:numFmt w:val="bullet"/>
      <w:lvlText w:val="•"/>
      <w:lvlJc w:val="left"/>
      <w:pPr>
        <w:ind w:left="2286" w:hanging="404"/>
      </w:pPr>
      <w:rPr/>
    </w:lvl>
    <w:lvl w:ilvl="5">
      <w:start w:val="1"/>
      <w:numFmt w:val="bullet"/>
      <w:lvlText w:val="•"/>
      <w:lvlJc w:val="left"/>
      <w:pPr>
        <w:ind w:left="2753" w:hanging="404"/>
      </w:pPr>
      <w:rPr/>
    </w:lvl>
    <w:lvl w:ilvl="6">
      <w:start w:val="1"/>
      <w:numFmt w:val="bullet"/>
      <w:lvlText w:val="•"/>
      <w:lvlJc w:val="left"/>
      <w:pPr>
        <w:ind w:left="3220" w:hanging="404"/>
      </w:pPr>
      <w:rPr/>
    </w:lvl>
    <w:lvl w:ilvl="7">
      <w:start w:val="1"/>
      <w:numFmt w:val="bullet"/>
      <w:lvlText w:val="•"/>
      <w:lvlJc w:val="left"/>
      <w:pPr>
        <w:ind w:left="3686" w:hanging="403.99999999999955"/>
      </w:pPr>
      <w:rPr/>
    </w:lvl>
    <w:lvl w:ilvl="8">
      <w:start w:val="1"/>
      <w:numFmt w:val="bullet"/>
      <w:lvlText w:val="•"/>
      <w:lvlJc w:val="left"/>
      <w:pPr>
        <w:ind w:left="4153" w:hanging="403.99999999999955"/>
      </w:pPr>
      <w:rPr/>
    </w:lvl>
  </w:abstractNum>
  <w:abstractNum w:abstractNumId="13">
    <w:lvl w:ilvl="0">
      <w:start w:val="1"/>
      <w:numFmt w:val="bullet"/>
      <w:lvlText w:val="•"/>
      <w:lvlJc w:val="left"/>
      <w:pPr>
        <w:ind w:left="435" w:hanging="404"/>
      </w:pPr>
      <w:rPr>
        <w:rFonts w:ascii="Tahoma" w:cs="Tahoma" w:eastAsia="Tahoma" w:hAnsi="Tahoma"/>
        <w:sz w:val="20"/>
        <w:szCs w:val="20"/>
      </w:rPr>
    </w:lvl>
    <w:lvl w:ilvl="1">
      <w:start w:val="1"/>
      <w:numFmt w:val="bullet"/>
      <w:lvlText w:val="•"/>
      <w:lvlJc w:val="left"/>
      <w:pPr>
        <w:ind w:left="903" w:hanging="404"/>
      </w:pPr>
      <w:rPr/>
    </w:lvl>
    <w:lvl w:ilvl="2">
      <w:start w:val="1"/>
      <w:numFmt w:val="bullet"/>
      <w:lvlText w:val="•"/>
      <w:lvlJc w:val="left"/>
      <w:pPr>
        <w:ind w:left="1366" w:hanging="404.0000000000001"/>
      </w:pPr>
      <w:rPr/>
    </w:lvl>
    <w:lvl w:ilvl="3">
      <w:start w:val="1"/>
      <w:numFmt w:val="bullet"/>
      <w:lvlText w:val="•"/>
      <w:lvlJc w:val="left"/>
      <w:pPr>
        <w:ind w:left="1829" w:hanging="404"/>
      </w:pPr>
      <w:rPr/>
    </w:lvl>
    <w:lvl w:ilvl="4">
      <w:start w:val="1"/>
      <w:numFmt w:val="bullet"/>
      <w:lvlText w:val="•"/>
      <w:lvlJc w:val="left"/>
      <w:pPr>
        <w:ind w:left="2292" w:hanging="404.0000000000002"/>
      </w:pPr>
      <w:rPr/>
    </w:lvl>
    <w:lvl w:ilvl="5">
      <w:start w:val="1"/>
      <w:numFmt w:val="bullet"/>
      <w:lvlText w:val="•"/>
      <w:lvlJc w:val="left"/>
      <w:pPr>
        <w:ind w:left="2756" w:hanging="404"/>
      </w:pPr>
      <w:rPr/>
    </w:lvl>
    <w:lvl w:ilvl="6">
      <w:start w:val="1"/>
      <w:numFmt w:val="bullet"/>
      <w:lvlText w:val="•"/>
      <w:lvlJc w:val="left"/>
      <w:pPr>
        <w:ind w:left="3219" w:hanging="404"/>
      </w:pPr>
      <w:rPr/>
    </w:lvl>
    <w:lvl w:ilvl="7">
      <w:start w:val="1"/>
      <w:numFmt w:val="bullet"/>
      <w:lvlText w:val="•"/>
      <w:lvlJc w:val="left"/>
      <w:pPr>
        <w:ind w:left="3682" w:hanging="404"/>
      </w:pPr>
      <w:rPr/>
    </w:lvl>
    <w:lvl w:ilvl="8">
      <w:start w:val="1"/>
      <w:numFmt w:val="bullet"/>
      <w:lvlText w:val="•"/>
      <w:lvlJc w:val="left"/>
      <w:pPr>
        <w:ind w:left="4145" w:hanging="404"/>
      </w:pPr>
      <w:rPr/>
    </w:lvl>
  </w:abstractNum>
  <w:abstractNum w:abstractNumId="14">
    <w:lvl w:ilvl="0">
      <w:start w:val="1"/>
      <w:numFmt w:val="bullet"/>
      <w:lvlText w:val="●"/>
      <w:lvlJc w:val="left"/>
      <w:pPr>
        <w:ind w:left="474" w:hanging="360"/>
      </w:pPr>
      <w:rPr>
        <w:rFonts w:ascii="Arial" w:cs="Arial" w:eastAsia="Arial" w:hAnsi="Arial"/>
        <w:sz w:val="24"/>
        <w:szCs w:val="24"/>
      </w:rPr>
    </w:lvl>
    <w:lvl w:ilvl="1">
      <w:start w:val="1"/>
      <w:numFmt w:val="bullet"/>
      <w:lvlText w:val="•"/>
      <w:lvlJc w:val="left"/>
      <w:pPr>
        <w:ind w:left="1035" w:hanging="360"/>
      </w:pPr>
      <w:rPr/>
    </w:lvl>
    <w:lvl w:ilvl="2">
      <w:start w:val="1"/>
      <w:numFmt w:val="bullet"/>
      <w:lvlText w:val="•"/>
      <w:lvlJc w:val="left"/>
      <w:pPr>
        <w:ind w:left="1591" w:hanging="360"/>
      </w:pPr>
      <w:rPr/>
    </w:lvl>
    <w:lvl w:ilvl="3">
      <w:start w:val="1"/>
      <w:numFmt w:val="bullet"/>
      <w:lvlText w:val="•"/>
      <w:lvlJc w:val="left"/>
      <w:pPr>
        <w:ind w:left="2146" w:hanging="360"/>
      </w:pPr>
      <w:rPr/>
    </w:lvl>
    <w:lvl w:ilvl="4">
      <w:start w:val="1"/>
      <w:numFmt w:val="bullet"/>
      <w:lvlText w:val="•"/>
      <w:lvlJc w:val="left"/>
      <w:pPr>
        <w:ind w:left="2702" w:hanging="360"/>
      </w:pPr>
      <w:rPr/>
    </w:lvl>
    <w:lvl w:ilvl="5">
      <w:start w:val="1"/>
      <w:numFmt w:val="bullet"/>
      <w:lvlText w:val="•"/>
      <w:lvlJc w:val="left"/>
      <w:pPr>
        <w:ind w:left="3257" w:hanging="360"/>
      </w:pPr>
      <w:rPr/>
    </w:lvl>
    <w:lvl w:ilvl="6">
      <w:start w:val="1"/>
      <w:numFmt w:val="bullet"/>
      <w:lvlText w:val="•"/>
      <w:lvlJc w:val="left"/>
      <w:pPr>
        <w:ind w:left="3813" w:hanging="360"/>
      </w:pPr>
      <w:rPr/>
    </w:lvl>
    <w:lvl w:ilvl="7">
      <w:start w:val="1"/>
      <w:numFmt w:val="bullet"/>
      <w:lvlText w:val="•"/>
      <w:lvlJc w:val="left"/>
      <w:pPr>
        <w:ind w:left="4368" w:hanging="360"/>
      </w:pPr>
      <w:rPr/>
    </w:lvl>
    <w:lvl w:ilvl="8">
      <w:start w:val="1"/>
      <w:numFmt w:val="bullet"/>
      <w:lvlText w:val="•"/>
      <w:lvlJc w:val="left"/>
      <w:pPr>
        <w:ind w:left="4924" w:hanging="360"/>
      </w:pPr>
      <w:rPr/>
    </w:lvl>
  </w:abstractNum>
  <w:abstractNum w:abstractNumId="15">
    <w:lvl w:ilvl="0">
      <w:start w:val="1"/>
      <w:numFmt w:val="bullet"/>
      <w:lvlText w:val="•"/>
      <w:lvlJc w:val="left"/>
      <w:pPr>
        <w:ind w:left="435" w:hanging="404"/>
      </w:pPr>
      <w:rPr>
        <w:rFonts w:ascii="Tahoma" w:cs="Tahoma" w:eastAsia="Tahoma" w:hAnsi="Tahoma"/>
        <w:sz w:val="20"/>
        <w:szCs w:val="20"/>
      </w:rPr>
    </w:lvl>
    <w:lvl w:ilvl="1">
      <w:start w:val="1"/>
      <w:numFmt w:val="bullet"/>
      <w:lvlText w:val="•"/>
      <w:lvlJc w:val="left"/>
      <w:pPr>
        <w:ind w:left="903" w:hanging="404"/>
      </w:pPr>
      <w:rPr/>
    </w:lvl>
    <w:lvl w:ilvl="2">
      <w:start w:val="1"/>
      <w:numFmt w:val="bullet"/>
      <w:lvlText w:val="•"/>
      <w:lvlJc w:val="left"/>
      <w:pPr>
        <w:ind w:left="1366" w:hanging="404.0000000000001"/>
      </w:pPr>
      <w:rPr/>
    </w:lvl>
    <w:lvl w:ilvl="3">
      <w:start w:val="1"/>
      <w:numFmt w:val="bullet"/>
      <w:lvlText w:val="•"/>
      <w:lvlJc w:val="left"/>
      <w:pPr>
        <w:ind w:left="1829" w:hanging="404"/>
      </w:pPr>
      <w:rPr/>
    </w:lvl>
    <w:lvl w:ilvl="4">
      <w:start w:val="1"/>
      <w:numFmt w:val="bullet"/>
      <w:lvlText w:val="•"/>
      <w:lvlJc w:val="left"/>
      <w:pPr>
        <w:ind w:left="2292" w:hanging="404.0000000000002"/>
      </w:pPr>
      <w:rPr/>
    </w:lvl>
    <w:lvl w:ilvl="5">
      <w:start w:val="1"/>
      <w:numFmt w:val="bullet"/>
      <w:lvlText w:val="•"/>
      <w:lvlJc w:val="left"/>
      <w:pPr>
        <w:ind w:left="2756" w:hanging="404"/>
      </w:pPr>
      <w:rPr/>
    </w:lvl>
    <w:lvl w:ilvl="6">
      <w:start w:val="1"/>
      <w:numFmt w:val="bullet"/>
      <w:lvlText w:val="•"/>
      <w:lvlJc w:val="left"/>
      <w:pPr>
        <w:ind w:left="3219" w:hanging="404"/>
      </w:pPr>
      <w:rPr/>
    </w:lvl>
    <w:lvl w:ilvl="7">
      <w:start w:val="1"/>
      <w:numFmt w:val="bullet"/>
      <w:lvlText w:val="•"/>
      <w:lvlJc w:val="left"/>
      <w:pPr>
        <w:ind w:left="3682" w:hanging="404"/>
      </w:pPr>
      <w:rPr/>
    </w:lvl>
    <w:lvl w:ilvl="8">
      <w:start w:val="1"/>
      <w:numFmt w:val="bullet"/>
      <w:lvlText w:val="•"/>
      <w:lvlJc w:val="left"/>
      <w:pPr>
        <w:ind w:left="4145" w:hanging="404"/>
      </w:pPr>
      <w:rPr/>
    </w:lvl>
  </w:abstractNum>
  <w:abstractNum w:abstractNumId="16">
    <w:lvl w:ilvl="0">
      <w:start w:val="1"/>
      <w:numFmt w:val="bullet"/>
      <w:lvlText w:val="●"/>
      <w:lvlJc w:val="left"/>
      <w:pPr>
        <w:ind w:left="719" w:hanging="359.99999999999994"/>
      </w:pPr>
      <w:rPr>
        <w:rFonts w:ascii="Arial" w:cs="Arial" w:eastAsia="Arial" w:hAnsi="Arial"/>
        <w:sz w:val="24"/>
        <w:szCs w:val="24"/>
      </w:rPr>
    </w:lvl>
    <w:lvl w:ilvl="1">
      <w:start w:val="1"/>
      <w:numFmt w:val="bullet"/>
      <w:lvlText w:val="o"/>
      <w:lvlJc w:val="left"/>
      <w:pPr>
        <w:ind w:left="1439" w:hanging="360"/>
      </w:pPr>
      <w:rPr>
        <w:rFonts w:ascii="Courier New" w:cs="Courier New" w:eastAsia="Courier New" w:hAnsi="Courier New"/>
        <w:sz w:val="24"/>
        <w:szCs w:val="24"/>
      </w:rPr>
    </w:lvl>
    <w:lvl w:ilvl="2">
      <w:start w:val="1"/>
      <w:numFmt w:val="bullet"/>
      <w:lvlText w:val="•"/>
      <w:lvlJc w:val="left"/>
      <w:pPr>
        <w:ind w:left="2437" w:hanging="360"/>
      </w:pPr>
      <w:rPr/>
    </w:lvl>
    <w:lvl w:ilvl="3">
      <w:start w:val="1"/>
      <w:numFmt w:val="bullet"/>
      <w:lvlText w:val="•"/>
      <w:lvlJc w:val="left"/>
      <w:pPr>
        <w:ind w:left="3439" w:hanging="360"/>
      </w:pPr>
      <w:rPr/>
    </w:lvl>
    <w:lvl w:ilvl="4">
      <w:start w:val="1"/>
      <w:numFmt w:val="bullet"/>
      <w:lvlText w:val="•"/>
      <w:lvlJc w:val="left"/>
      <w:pPr>
        <w:ind w:left="4441" w:hanging="360"/>
      </w:pPr>
      <w:rPr/>
    </w:lvl>
    <w:lvl w:ilvl="5">
      <w:start w:val="1"/>
      <w:numFmt w:val="bullet"/>
      <w:lvlText w:val="•"/>
      <w:lvlJc w:val="left"/>
      <w:pPr>
        <w:ind w:left="5443" w:hanging="360"/>
      </w:pPr>
      <w:rPr/>
    </w:lvl>
    <w:lvl w:ilvl="6">
      <w:start w:val="1"/>
      <w:numFmt w:val="bullet"/>
      <w:lvlText w:val="•"/>
      <w:lvlJc w:val="left"/>
      <w:pPr>
        <w:ind w:left="6446" w:hanging="360"/>
      </w:pPr>
      <w:rPr/>
    </w:lvl>
    <w:lvl w:ilvl="7">
      <w:start w:val="1"/>
      <w:numFmt w:val="bullet"/>
      <w:lvlText w:val="•"/>
      <w:lvlJc w:val="left"/>
      <w:pPr>
        <w:ind w:left="7448" w:hanging="360"/>
      </w:pPr>
      <w:rPr/>
    </w:lvl>
    <w:lvl w:ilvl="8">
      <w:start w:val="1"/>
      <w:numFmt w:val="bullet"/>
      <w:lvlText w:val="•"/>
      <w:lvlJc w:val="left"/>
      <w:pPr>
        <w:ind w:left="8450" w:hanging="360"/>
      </w:pPr>
      <w:rPr/>
    </w:lvl>
  </w:abstractNum>
  <w:abstractNum w:abstractNumId="17">
    <w:lvl w:ilvl="0">
      <w:start w:val="1"/>
      <w:numFmt w:val="bullet"/>
      <w:lvlText w:val="●"/>
      <w:lvlJc w:val="left"/>
      <w:pPr>
        <w:ind w:left="474" w:hanging="360"/>
      </w:pPr>
      <w:rPr>
        <w:rFonts w:ascii="Arial" w:cs="Arial" w:eastAsia="Arial" w:hAnsi="Arial"/>
        <w:sz w:val="24"/>
        <w:szCs w:val="24"/>
      </w:rPr>
    </w:lvl>
    <w:lvl w:ilvl="1">
      <w:start w:val="1"/>
      <w:numFmt w:val="bullet"/>
      <w:lvlText w:val="•"/>
      <w:lvlJc w:val="left"/>
      <w:pPr>
        <w:ind w:left="1035" w:hanging="360"/>
      </w:pPr>
      <w:rPr/>
    </w:lvl>
    <w:lvl w:ilvl="2">
      <w:start w:val="1"/>
      <w:numFmt w:val="bullet"/>
      <w:lvlText w:val="•"/>
      <w:lvlJc w:val="left"/>
      <w:pPr>
        <w:ind w:left="1591" w:hanging="360"/>
      </w:pPr>
      <w:rPr/>
    </w:lvl>
    <w:lvl w:ilvl="3">
      <w:start w:val="1"/>
      <w:numFmt w:val="bullet"/>
      <w:lvlText w:val="•"/>
      <w:lvlJc w:val="left"/>
      <w:pPr>
        <w:ind w:left="2146" w:hanging="360"/>
      </w:pPr>
      <w:rPr/>
    </w:lvl>
    <w:lvl w:ilvl="4">
      <w:start w:val="1"/>
      <w:numFmt w:val="bullet"/>
      <w:lvlText w:val="•"/>
      <w:lvlJc w:val="left"/>
      <w:pPr>
        <w:ind w:left="2702" w:hanging="360"/>
      </w:pPr>
      <w:rPr/>
    </w:lvl>
    <w:lvl w:ilvl="5">
      <w:start w:val="1"/>
      <w:numFmt w:val="bullet"/>
      <w:lvlText w:val="•"/>
      <w:lvlJc w:val="left"/>
      <w:pPr>
        <w:ind w:left="3257" w:hanging="360"/>
      </w:pPr>
      <w:rPr/>
    </w:lvl>
    <w:lvl w:ilvl="6">
      <w:start w:val="1"/>
      <w:numFmt w:val="bullet"/>
      <w:lvlText w:val="•"/>
      <w:lvlJc w:val="left"/>
      <w:pPr>
        <w:ind w:left="3813" w:hanging="360"/>
      </w:pPr>
      <w:rPr/>
    </w:lvl>
    <w:lvl w:ilvl="7">
      <w:start w:val="1"/>
      <w:numFmt w:val="bullet"/>
      <w:lvlText w:val="•"/>
      <w:lvlJc w:val="left"/>
      <w:pPr>
        <w:ind w:left="4368" w:hanging="360"/>
      </w:pPr>
      <w:rPr/>
    </w:lvl>
    <w:lvl w:ilvl="8">
      <w:start w:val="1"/>
      <w:numFmt w:val="bullet"/>
      <w:lvlText w:val="•"/>
      <w:lvlJc w:val="left"/>
      <w:pPr>
        <w:ind w:left="4924" w:hanging="360"/>
      </w:pPr>
      <w:rPr/>
    </w:lvl>
  </w:abstractNum>
  <w:abstractNum w:abstractNumId="18">
    <w:lvl w:ilvl="0">
      <w:start w:val="1"/>
      <w:numFmt w:val="bullet"/>
      <w:lvlText w:val="●"/>
      <w:lvlJc w:val="left"/>
      <w:pPr>
        <w:ind w:left="474" w:hanging="360"/>
      </w:pPr>
      <w:rPr>
        <w:rFonts w:ascii="Arial" w:cs="Arial" w:eastAsia="Arial" w:hAnsi="Arial"/>
        <w:sz w:val="24"/>
        <w:szCs w:val="24"/>
      </w:rPr>
    </w:lvl>
    <w:lvl w:ilvl="1">
      <w:start w:val="1"/>
      <w:numFmt w:val="bullet"/>
      <w:lvlText w:val="•"/>
      <w:lvlJc w:val="left"/>
      <w:pPr>
        <w:ind w:left="1035" w:hanging="360"/>
      </w:pPr>
      <w:rPr/>
    </w:lvl>
    <w:lvl w:ilvl="2">
      <w:start w:val="1"/>
      <w:numFmt w:val="bullet"/>
      <w:lvlText w:val="•"/>
      <w:lvlJc w:val="left"/>
      <w:pPr>
        <w:ind w:left="1591" w:hanging="360"/>
      </w:pPr>
      <w:rPr/>
    </w:lvl>
    <w:lvl w:ilvl="3">
      <w:start w:val="1"/>
      <w:numFmt w:val="bullet"/>
      <w:lvlText w:val="•"/>
      <w:lvlJc w:val="left"/>
      <w:pPr>
        <w:ind w:left="2146" w:hanging="360"/>
      </w:pPr>
      <w:rPr/>
    </w:lvl>
    <w:lvl w:ilvl="4">
      <w:start w:val="1"/>
      <w:numFmt w:val="bullet"/>
      <w:lvlText w:val="•"/>
      <w:lvlJc w:val="left"/>
      <w:pPr>
        <w:ind w:left="2702" w:hanging="360"/>
      </w:pPr>
      <w:rPr/>
    </w:lvl>
    <w:lvl w:ilvl="5">
      <w:start w:val="1"/>
      <w:numFmt w:val="bullet"/>
      <w:lvlText w:val="•"/>
      <w:lvlJc w:val="left"/>
      <w:pPr>
        <w:ind w:left="3257" w:hanging="360"/>
      </w:pPr>
      <w:rPr/>
    </w:lvl>
    <w:lvl w:ilvl="6">
      <w:start w:val="1"/>
      <w:numFmt w:val="bullet"/>
      <w:lvlText w:val="•"/>
      <w:lvlJc w:val="left"/>
      <w:pPr>
        <w:ind w:left="3813" w:hanging="360"/>
      </w:pPr>
      <w:rPr/>
    </w:lvl>
    <w:lvl w:ilvl="7">
      <w:start w:val="1"/>
      <w:numFmt w:val="bullet"/>
      <w:lvlText w:val="•"/>
      <w:lvlJc w:val="left"/>
      <w:pPr>
        <w:ind w:left="4368" w:hanging="360"/>
      </w:pPr>
      <w:rPr/>
    </w:lvl>
    <w:lvl w:ilvl="8">
      <w:start w:val="1"/>
      <w:numFmt w:val="bullet"/>
      <w:lvlText w:val="•"/>
      <w:lvlJc w:val="left"/>
      <w:pPr>
        <w:ind w:left="4924"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Narrow" w:cs="Arial Narrow" w:eastAsia="Arial Narrow" w:hAnsi="Arial Narrow"/>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9" w:lineRule="auto"/>
      <w:ind w:left="1006"/>
    </w:pPr>
    <w:rPr>
      <w:rFonts w:ascii="Calibri" w:cs="Calibri" w:eastAsia="Calibri" w:hAnsi="Calibri"/>
      <w:b w:val="1"/>
      <w:sz w:val="32"/>
      <w:szCs w:val="32"/>
    </w:rPr>
  </w:style>
  <w:style w:type="paragraph" w:styleId="Heading2">
    <w:name w:val="heading 2"/>
    <w:basedOn w:val="Normal"/>
    <w:next w:val="Normal"/>
    <w:pPr>
      <w:spacing w:before="250" w:lineRule="auto"/>
      <w:ind w:left="1006"/>
    </w:pPr>
    <w:rPr>
      <w:rFonts w:ascii="Calibri" w:cs="Calibri" w:eastAsia="Calibri" w:hAnsi="Calibri"/>
      <w:b w:val="1"/>
      <w:sz w:val="26"/>
      <w:szCs w:val="26"/>
    </w:rPr>
  </w:style>
  <w:style w:type="paragraph" w:styleId="Heading3">
    <w:name w:val="heading 3"/>
    <w:basedOn w:val="Normal"/>
    <w:next w:val="Normal"/>
    <w:pPr>
      <w:ind w:left="840"/>
    </w:pPr>
    <w:rPr>
      <w:b w:val="1"/>
    </w:rPr>
  </w:style>
  <w:style w:type="paragraph" w:styleId="Heading4">
    <w:name w:val="heading 4"/>
    <w:basedOn w:val="Normal"/>
    <w:next w:val="Normal"/>
    <w:pPr>
      <w:spacing w:before="77" w:lineRule="auto"/>
      <w:ind w:left="840"/>
    </w:pPr>
    <w:rPr>
      <w:b w:val="1"/>
      <w:i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uiPriority w:val="1"/>
    <w:qFormat w:val="1"/>
    <w:rPr>
      <w:rFonts w:ascii="Arial Narrow" w:cs="Arial Narrow" w:eastAsia="Arial Narrow" w:hAnsi="Arial Narrow"/>
    </w:rPr>
  </w:style>
  <w:style w:type="paragraph" w:styleId="Heading1">
    <w:name w:val="heading 1"/>
    <w:basedOn w:val="Normal"/>
    <w:uiPriority w:val="1"/>
    <w:qFormat w:val="1"/>
    <w:pPr>
      <w:spacing w:before="9"/>
      <w:ind w:left="1006"/>
      <w:outlineLvl w:val="0"/>
    </w:pPr>
    <w:rPr>
      <w:rFonts w:ascii="Calibri" w:cs="Calibri" w:eastAsia="Calibri" w:hAnsi="Calibri"/>
      <w:b w:val="1"/>
      <w:bCs w:val="1"/>
      <w:sz w:val="32"/>
      <w:szCs w:val="32"/>
    </w:rPr>
  </w:style>
  <w:style w:type="paragraph" w:styleId="Heading2">
    <w:name w:val="heading 2"/>
    <w:basedOn w:val="Normal"/>
    <w:uiPriority w:val="1"/>
    <w:qFormat w:val="1"/>
    <w:pPr>
      <w:spacing w:before="250"/>
      <w:ind w:left="1006"/>
      <w:outlineLvl w:val="1"/>
    </w:pPr>
    <w:rPr>
      <w:rFonts w:ascii="Calibri" w:cs="Calibri" w:eastAsia="Calibri" w:hAnsi="Calibri"/>
      <w:b w:val="1"/>
      <w:bCs w:val="1"/>
      <w:sz w:val="26"/>
      <w:szCs w:val="26"/>
    </w:rPr>
  </w:style>
  <w:style w:type="paragraph" w:styleId="Heading3">
    <w:name w:val="heading 3"/>
    <w:basedOn w:val="Normal"/>
    <w:uiPriority w:val="1"/>
    <w:qFormat w:val="1"/>
    <w:pPr>
      <w:ind w:left="840"/>
      <w:outlineLvl w:val="2"/>
    </w:pPr>
    <w:rPr>
      <w:b w:val="1"/>
      <w:bCs w:val="1"/>
    </w:rPr>
  </w:style>
  <w:style w:type="paragraph" w:styleId="Heading4">
    <w:name w:val="heading 4"/>
    <w:basedOn w:val="Normal"/>
    <w:uiPriority w:val="1"/>
    <w:qFormat w:val="1"/>
    <w:pPr>
      <w:spacing w:before="77"/>
      <w:ind w:left="840"/>
      <w:outlineLvl w:val="3"/>
    </w:pPr>
    <w:rPr>
      <w:b w:val="1"/>
      <w:bCs w:val="1"/>
      <w:i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OC1">
    <w:name w:val="toc 1"/>
    <w:basedOn w:val="Normal"/>
    <w:uiPriority w:val="1"/>
    <w:qFormat w:val="1"/>
    <w:pPr>
      <w:spacing w:before="196"/>
      <w:ind w:left="1006"/>
    </w:pPr>
    <w:rPr>
      <w:rFonts w:ascii="Calibri" w:cs="Calibri" w:eastAsia="Calibri" w:hAnsi="Calibri"/>
      <w:b w:val="1"/>
      <w:bCs w:val="1"/>
    </w:rPr>
  </w:style>
  <w:style w:type="paragraph" w:styleId="TOC2">
    <w:name w:val="toc 2"/>
    <w:basedOn w:val="Normal"/>
    <w:uiPriority w:val="1"/>
    <w:qFormat w:val="1"/>
    <w:pPr>
      <w:spacing w:before="61"/>
      <w:ind w:left="1365"/>
    </w:pPr>
    <w:rPr>
      <w:rFonts w:ascii="Calibri" w:cs="Calibri" w:eastAsia="Calibri" w:hAnsi="Calibri"/>
    </w:rPr>
  </w:style>
  <w:style w:type="paragraph" w:styleId="TOC3">
    <w:name w:val="toc 3"/>
    <w:basedOn w:val="Normal"/>
    <w:uiPriority w:val="1"/>
    <w:qFormat w:val="1"/>
    <w:pPr>
      <w:spacing w:before="61"/>
      <w:ind w:left="1724"/>
    </w:pPr>
    <w:rPr>
      <w:rFonts w:ascii="Calibri" w:cs="Calibri" w:eastAsia="Calibri" w:hAnsi="Calibri"/>
    </w:rPr>
  </w:style>
  <w:style w:type="paragraph" w:styleId="BodyText">
    <w:name w:val="Body Text"/>
    <w:basedOn w:val="Normal"/>
    <w:uiPriority w:val="1"/>
    <w:qFormat w:val="1"/>
  </w:style>
  <w:style w:type="paragraph" w:styleId="ListParagraph">
    <w:name w:val="List Paragraph"/>
    <w:basedOn w:val="Normal"/>
    <w:uiPriority w:val="1"/>
    <w:qFormat w:val="1"/>
    <w:pPr>
      <w:ind w:left="1560" w:hanging="449"/>
    </w:pPr>
  </w:style>
  <w:style w:type="paragraph" w:styleId="TableParagraph" w:customStyle="1">
    <w:name w:val="Table Paragraph"/>
    <w:basedOn w:val="Normal"/>
    <w:uiPriority w:val="1"/>
    <w:qFormat w:val="1"/>
  </w:style>
  <w:style w:type="paragraph" w:styleId="Header">
    <w:name w:val="header"/>
    <w:basedOn w:val="Normal"/>
    <w:link w:val="HeaderChar"/>
    <w:uiPriority w:val="99"/>
    <w:unhideWhenUsed w:val="1"/>
    <w:rsid w:val="00346F59"/>
    <w:pPr>
      <w:tabs>
        <w:tab w:val="center" w:pos="4680"/>
        <w:tab w:val="right" w:pos="9360"/>
      </w:tabs>
    </w:pPr>
  </w:style>
  <w:style w:type="character" w:styleId="HeaderChar" w:customStyle="1">
    <w:name w:val="Header Char"/>
    <w:basedOn w:val="DefaultParagraphFont"/>
    <w:link w:val="Header"/>
    <w:uiPriority w:val="99"/>
    <w:rsid w:val="00346F59"/>
    <w:rPr>
      <w:rFonts w:ascii="Arial Narrow" w:cs="Arial Narrow" w:eastAsia="Arial Narrow" w:hAnsi="Arial Narrow"/>
    </w:rPr>
  </w:style>
  <w:style w:type="paragraph" w:styleId="Footer">
    <w:name w:val="footer"/>
    <w:basedOn w:val="Normal"/>
    <w:link w:val="FooterChar"/>
    <w:uiPriority w:val="99"/>
    <w:unhideWhenUsed w:val="1"/>
    <w:rsid w:val="00346F59"/>
    <w:pPr>
      <w:tabs>
        <w:tab w:val="center" w:pos="4680"/>
        <w:tab w:val="right" w:pos="9360"/>
      </w:tabs>
    </w:pPr>
  </w:style>
  <w:style w:type="character" w:styleId="FooterChar" w:customStyle="1">
    <w:name w:val="Footer Char"/>
    <w:basedOn w:val="DefaultParagraphFont"/>
    <w:link w:val="Footer"/>
    <w:uiPriority w:val="99"/>
    <w:rsid w:val="00346F59"/>
    <w:rPr>
      <w:rFonts w:ascii="Arial Narrow" w:cs="Arial Narrow" w:eastAsia="Arial Narrow" w:hAnsi="Arial Narrow"/>
    </w:rPr>
  </w:style>
  <w:style w:type="table" w:styleId="TableGrid">
    <w:name w:val="Table Grid"/>
    <w:basedOn w:val="TableNormal"/>
    <w:uiPriority w:val="39"/>
    <w:rsid w:val="00346F59"/>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Hyperlink">
    <w:name w:val="Hyperlink"/>
    <w:basedOn w:val="DefaultParagraphFont"/>
    <w:uiPriority w:val="99"/>
    <w:unhideWhenUsed w:val="1"/>
    <w:rsid w:val="005A0234"/>
    <w:rPr>
      <w:color w:val="0000ff" w:themeColor="hyperlink"/>
      <w:u w:val="single"/>
    </w:rPr>
  </w:style>
  <w:style w:type="paragraph" w:styleId="BalloonText">
    <w:name w:val="Balloon Text"/>
    <w:basedOn w:val="Normal"/>
    <w:link w:val="BalloonTextChar"/>
    <w:uiPriority w:val="99"/>
    <w:semiHidden w:val="1"/>
    <w:unhideWhenUsed w:val="1"/>
    <w:rsid w:val="009B2BEB"/>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9B2BEB"/>
    <w:rPr>
      <w:rFonts w:ascii="Segoe UI" w:cs="Segoe UI" w:eastAsia="Arial Narrow" w:hAnsi="Segoe UI"/>
      <w:sz w:val="18"/>
      <w:szCs w:val="18"/>
    </w:rPr>
  </w:style>
  <w:style w:type="character" w:styleId="PageNumber">
    <w:name w:val="page number"/>
    <w:basedOn w:val="DefaultParagraphFont"/>
    <w:uiPriority w:val="99"/>
    <w:semiHidden w:val="1"/>
    <w:unhideWhenUsed w:val="1"/>
    <w:rsid w:val="004C3BF5"/>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2" Type="http://schemas.openxmlformats.org/officeDocument/2006/relationships/image" Target="media/image2.png"/><Relationship Id="rId21" Type="http://schemas.openxmlformats.org/officeDocument/2006/relationships/image" Target="media/image3.png"/><Relationship Id="rId24" Type="http://schemas.openxmlformats.org/officeDocument/2006/relationships/image" Target="media/image4.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8.xml"/><Relationship Id="rId26" Type="http://schemas.openxmlformats.org/officeDocument/2006/relationships/image" Target="media/image6.png"/><Relationship Id="rId25" Type="http://schemas.openxmlformats.org/officeDocument/2006/relationships/image" Target="media/image7.png"/><Relationship Id="rId28" Type="http://schemas.openxmlformats.org/officeDocument/2006/relationships/footer" Target="footer5.xml"/><Relationship Id="rId27" Type="http://schemas.openxmlformats.org/officeDocument/2006/relationships/image" Target="media/image10.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8.png"/><Relationship Id="rId7" Type="http://schemas.openxmlformats.org/officeDocument/2006/relationships/footer" Target="footer2.xml"/><Relationship Id="rId8" Type="http://schemas.openxmlformats.org/officeDocument/2006/relationships/footer" Target="footer1.xml"/><Relationship Id="rId31" Type="http://schemas.openxmlformats.org/officeDocument/2006/relationships/footer" Target="footer3.xml"/><Relationship Id="rId30" Type="http://schemas.openxmlformats.org/officeDocument/2006/relationships/image" Target="media/image9.png"/><Relationship Id="rId11" Type="http://schemas.openxmlformats.org/officeDocument/2006/relationships/footer" Target="footer12.xml"/><Relationship Id="rId33" Type="http://schemas.openxmlformats.org/officeDocument/2006/relationships/footer" Target="footer13.xml"/><Relationship Id="rId10" Type="http://schemas.openxmlformats.org/officeDocument/2006/relationships/footer" Target="footer6.xml"/><Relationship Id="rId32" Type="http://schemas.openxmlformats.org/officeDocument/2006/relationships/footer" Target="footer11.xml"/><Relationship Id="rId13" Type="http://schemas.openxmlformats.org/officeDocument/2006/relationships/hyperlink" Target="http://doe.emergencyskills.com/mainpage.php" TargetMode="External"/><Relationship Id="rId35" Type="http://schemas.openxmlformats.org/officeDocument/2006/relationships/footer" Target="footer10.xml"/><Relationship Id="rId12" Type="http://schemas.openxmlformats.org/officeDocument/2006/relationships/hyperlink" Target="http://doe.emergencyskills.com/mainpage.php" TargetMode="External"/><Relationship Id="rId34" Type="http://schemas.openxmlformats.org/officeDocument/2006/relationships/footer" Target="footer7.xml"/><Relationship Id="rId15" Type="http://schemas.openxmlformats.org/officeDocument/2006/relationships/footer" Target="footer16.xml"/><Relationship Id="rId14" Type="http://schemas.openxmlformats.org/officeDocument/2006/relationships/footer" Target="footer9.xml"/><Relationship Id="rId17" Type="http://schemas.openxmlformats.org/officeDocument/2006/relationships/footer" Target="footer15.xml"/><Relationship Id="rId16" Type="http://schemas.openxmlformats.org/officeDocument/2006/relationships/footer" Target="footer14.xml"/><Relationship Id="rId19" Type="http://schemas.openxmlformats.org/officeDocument/2006/relationships/hyperlink" Target="https://ats.nycboe.net/safety/portal" TargetMode="External"/><Relationship Id="rId18" Type="http://schemas.openxmlformats.org/officeDocument/2006/relationships/footer" Target="footer4.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n85lI4MLmzE5IfvWlJzlTBqvcw==">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2019-08-15T17:55:00Z</dcterms:created>
  <dc:creator>Ross Hoffman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2018-11-15T00:00:00Z</vt:filetime>
  </property>
  <property fmtid="{D5CDD505-2E9C-101B-9397-08002B2CF9AE}" pid="3" name="Creator">
    <vt:lpwstr>Chrome</vt:lpwstr>
  </property>
  <property fmtid="{D5CDD505-2E9C-101B-9397-08002B2CF9AE}" pid="4" name="LastSaved">
    <vt:filetime>2019-05-21T00:00:00Z</vt:filetime>
  </property>
</Properties>
</file>