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4E9C" w14:textId="2EF02FF2" w:rsidR="009E7075" w:rsidRPr="00CD6D04" w:rsidRDefault="00882BAE" w:rsidP="00A510BB">
      <w:pPr>
        <w:rPr>
          <w:rFonts w:ascii="Cambria" w:hAnsi="Cambria"/>
        </w:rPr>
      </w:pPr>
      <w:r w:rsidRPr="00CD6D0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B963" wp14:editId="3D971B63">
                <wp:simplePos x="0" y="0"/>
                <wp:positionH relativeFrom="column">
                  <wp:posOffset>-54792</wp:posOffset>
                </wp:positionH>
                <wp:positionV relativeFrom="paragraph">
                  <wp:posOffset>65677</wp:posOffset>
                </wp:positionV>
                <wp:extent cx="2286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0E16" w14:textId="77777777" w:rsidR="007B4434" w:rsidRPr="00A510BB" w:rsidRDefault="007B4434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  <w:t>132 West 124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  <w:t xml:space="preserve"> Street, New York, NY 10027</w:t>
                            </w:r>
                          </w:p>
                          <w:p w14:paraId="05F00F07" w14:textId="77777777" w:rsidR="007B4434" w:rsidRDefault="007B4434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4"/>
                              </w:rPr>
                              <w:t>TEL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>: 646-701-7117</w:t>
                            </w:r>
                            <w:r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4"/>
                              </w:rPr>
                              <w:t>FAX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>: 646-484-6652</w:t>
                            </w:r>
                          </w:p>
                          <w:p w14:paraId="657D3963" w14:textId="77777777" w:rsidR="007B4434" w:rsidRPr="00BA7319" w:rsidRDefault="007B4434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r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 xml:space="preserve">info@ncsharlem.org        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>WEB: www.ncsharlem.org</w:t>
                            </w:r>
                          </w:p>
                          <w:p w14:paraId="100F6D80" w14:textId="77777777" w:rsidR="007B4434" w:rsidRDefault="007B4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B9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3pt;margin-top:5.1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" filled="f" stroked="f">
                <v:textbox>
                  <w:txbxContent>
                    <w:p w14:paraId="11730E16" w14:textId="77777777" w:rsidR="007B4434" w:rsidRPr="00A510BB" w:rsidRDefault="007B4434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  <w:t>132 West 124</w:t>
                      </w: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  <w:t xml:space="preserve"> Street, New York, NY 10027</w:t>
                      </w:r>
                    </w:p>
                    <w:p w14:paraId="05F00F07" w14:textId="77777777" w:rsidR="007B4434" w:rsidRDefault="007B4434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2"/>
                          <w:szCs w:val="14"/>
                        </w:rPr>
                        <w:t>TEL</w:t>
                      </w:r>
                      <w:r w:rsidRPr="00A510BB"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>: 646-701-7117</w:t>
                      </w:r>
                      <w:r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 xml:space="preserve">        </w:t>
                      </w:r>
                      <w:r w:rsidRPr="00A510BB">
                        <w:rPr>
                          <w:rFonts w:ascii="Georgia" w:hAnsi="Georgia" w:cs="Baskerville SemiBold"/>
                          <w:sz w:val="12"/>
                          <w:szCs w:val="14"/>
                        </w:rPr>
                        <w:t>FAX</w:t>
                      </w:r>
                      <w:r w:rsidRPr="00A510BB"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>: 646-484-6652</w:t>
                      </w:r>
                    </w:p>
                    <w:p w14:paraId="657D3963" w14:textId="77777777" w:rsidR="007B4434" w:rsidRPr="00BA7319" w:rsidRDefault="007B4434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 xml:space="preserve">EMAIL: </w:t>
                      </w:r>
                      <w:r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 xml:space="preserve">info@ncsharlem.org        </w:t>
                      </w:r>
                      <w:r w:rsidRPr="00A510BB"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>WEB: www.ncsharlem.org</w:t>
                      </w:r>
                    </w:p>
                    <w:p w14:paraId="100F6D80" w14:textId="77777777" w:rsidR="007B4434" w:rsidRDefault="007B4434"/>
                  </w:txbxContent>
                </v:textbox>
                <w10:wrap type="square"/>
              </v:shape>
            </w:pict>
          </mc:Fallback>
        </mc:AlternateContent>
      </w:r>
    </w:p>
    <w:p w14:paraId="5CEBECAF" w14:textId="65D4C757" w:rsidR="009E7075" w:rsidRPr="00CD6D04" w:rsidRDefault="009E7075" w:rsidP="00A510BB">
      <w:pPr>
        <w:rPr>
          <w:rFonts w:ascii="Cambria" w:hAnsi="Cambria"/>
        </w:rPr>
      </w:pPr>
    </w:p>
    <w:p w14:paraId="58CC9E20" w14:textId="77777777" w:rsidR="00B6293F" w:rsidRPr="00CD6D04" w:rsidRDefault="00B6293F" w:rsidP="003D28B7">
      <w:pPr>
        <w:rPr>
          <w:rFonts w:ascii="Cambria" w:hAnsi="Cambria"/>
          <w:b/>
          <w:sz w:val="12"/>
          <w:szCs w:val="12"/>
        </w:rPr>
      </w:pPr>
    </w:p>
    <w:p w14:paraId="173AA2FC" w14:textId="77777777" w:rsidR="001449D2" w:rsidRDefault="001449D2" w:rsidP="00EA5C8B">
      <w:pPr>
        <w:jc w:val="center"/>
        <w:rPr>
          <w:rFonts w:ascii="Cambria" w:hAnsi="Cambria"/>
          <w:b/>
          <w:sz w:val="12"/>
          <w:szCs w:val="12"/>
        </w:rPr>
      </w:pPr>
    </w:p>
    <w:p w14:paraId="40DBD1B5" w14:textId="77777777" w:rsidR="00186D4D" w:rsidRPr="00CD6D04" w:rsidRDefault="00186D4D" w:rsidP="00EA5C8B">
      <w:pPr>
        <w:jc w:val="center"/>
        <w:rPr>
          <w:rFonts w:ascii="Cambria" w:hAnsi="Cambria"/>
          <w:b/>
          <w:sz w:val="12"/>
          <w:szCs w:val="12"/>
        </w:rPr>
      </w:pPr>
    </w:p>
    <w:p w14:paraId="18039E7B" w14:textId="27DB865A" w:rsidR="00EA5C8B" w:rsidRPr="00CD6D04" w:rsidRDefault="00240581" w:rsidP="003D28B7">
      <w:pPr>
        <w:jc w:val="center"/>
        <w:rPr>
          <w:rFonts w:ascii="Cambria" w:hAnsi="Cambria"/>
          <w:b/>
          <w:sz w:val="30"/>
          <w:szCs w:val="30"/>
        </w:rPr>
      </w:pPr>
      <w:r w:rsidRPr="00C2005C">
        <w:rPr>
          <w:rFonts w:ascii="Cambria" w:hAnsi="Cambria"/>
          <w:b/>
          <w:sz w:val="32"/>
          <w:szCs w:val="30"/>
        </w:rPr>
        <w:t>M</w:t>
      </w:r>
      <w:r w:rsidR="00EA5C8B" w:rsidRPr="00C2005C">
        <w:rPr>
          <w:rFonts w:ascii="Cambria" w:hAnsi="Cambria"/>
          <w:b/>
          <w:sz w:val="32"/>
          <w:szCs w:val="30"/>
        </w:rPr>
        <w:t>eeting of the Board of Trustees</w:t>
      </w:r>
    </w:p>
    <w:p w14:paraId="7D80D7D7" w14:textId="5BAB043C" w:rsidR="00EA5C8B" w:rsidRPr="00CD6D04" w:rsidRDefault="00C2005C" w:rsidP="008F657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4C6DFC" w:rsidRPr="00CD6D04">
        <w:rPr>
          <w:rFonts w:ascii="Cambria" w:hAnsi="Cambria"/>
          <w:sz w:val="22"/>
          <w:szCs w:val="22"/>
        </w:rPr>
        <w:t>Wednesday</w:t>
      </w:r>
      <w:r w:rsidR="00EA5C8B" w:rsidRPr="00CD6D04">
        <w:rPr>
          <w:rFonts w:ascii="Cambria" w:hAnsi="Cambria"/>
          <w:sz w:val="22"/>
          <w:szCs w:val="22"/>
        </w:rPr>
        <w:t>,</w:t>
      </w:r>
      <w:r w:rsidR="007D1CFA" w:rsidRPr="00CD6D04">
        <w:rPr>
          <w:rFonts w:ascii="Cambria" w:hAnsi="Cambria"/>
          <w:sz w:val="22"/>
          <w:szCs w:val="22"/>
        </w:rPr>
        <w:t xml:space="preserve"> </w:t>
      </w:r>
      <w:r w:rsidR="003D28B7" w:rsidRPr="00CD6D04">
        <w:rPr>
          <w:rFonts w:ascii="Cambria" w:hAnsi="Cambria"/>
          <w:sz w:val="22"/>
          <w:szCs w:val="22"/>
        </w:rPr>
        <w:t>April 25</w:t>
      </w:r>
      <w:r w:rsidR="004C6DFC" w:rsidRPr="00CD6D04">
        <w:rPr>
          <w:rFonts w:ascii="Cambria" w:hAnsi="Cambria"/>
          <w:sz w:val="22"/>
          <w:szCs w:val="22"/>
        </w:rPr>
        <w:t xml:space="preserve">, </w:t>
      </w:r>
      <w:r w:rsidR="00EA5C8B" w:rsidRPr="00CD6D04">
        <w:rPr>
          <w:rFonts w:ascii="Cambria" w:hAnsi="Cambria"/>
          <w:sz w:val="22"/>
          <w:szCs w:val="22"/>
        </w:rPr>
        <w:t>201</w:t>
      </w:r>
      <w:r w:rsidR="00CD6E3A" w:rsidRPr="00CD6D04">
        <w:rPr>
          <w:rFonts w:ascii="Cambria" w:hAnsi="Cambria"/>
          <w:sz w:val="22"/>
          <w:szCs w:val="22"/>
        </w:rPr>
        <w:t>8</w:t>
      </w:r>
      <w:r w:rsidR="008F6571" w:rsidRPr="00CD6D04">
        <w:rPr>
          <w:rFonts w:ascii="Cambria" w:hAnsi="Cambria"/>
          <w:b/>
          <w:sz w:val="22"/>
          <w:szCs w:val="22"/>
        </w:rPr>
        <w:t xml:space="preserve">, </w:t>
      </w:r>
      <w:r w:rsidR="007D1CFA" w:rsidRPr="00CD6D04">
        <w:rPr>
          <w:rFonts w:ascii="Cambria" w:hAnsi="Cambria"/>
          <w:sz w:val="22"/>
          <w:szCs w:val="22"/>
        </w:rPr>
        <w:t>6:00</w:t>
      </w:r>
      <w:r w:rsidR="00EA5C8B" w:rsidRPr="00CD6D04">
        <w:rPr>
          <w:rFonts w:ascii="Cambria" w:hAnsi="Cambria"/>
          <w:sz w:val="22"/>
          <w:szCs w:val="22"/>
        </w:rPr>
        <w:t xml:space="preserve"> PM</w:t>
      </w:r>
    </w:p>
    <w:p w14:paraId="45EAF7DA" w14:textId="4ACE50A8" w:rsidR="008F6571" w:rsidRPr="00CD6D04" w:rsidRDefault="00C2005C" w:rsidP="00EA5C8B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8F6571" w:rsidRPr="00CD6D04">
        <w:rPr>
          <w:rFonts w:ascii="Cambria" w:hAnsi="Cambria"/>
          <w:sz w:val="22"/>
          <w:szCs w:val="22"/>
        </w:rPr>
        <w:t>132 West 124</w:t>
      </w:r>
      <w:r w:rsidR="008F6571" w:rsidRPr="00CD6D04">
        <w:rPr>
          <w:rFonts w:ascii="Cambria" w:hAnsi="Cambria"/>
          <w:sz w:val="22"/>
          <w:szCs w:val="22"/>
          <w:vertAlign w:val="superscript"/>
        </w:rPr>
        <w:t>th</w:t>
      </w:r>
      <w:r w:rsidR="008F6571" w:rsidRPr="00CD6D04">
        <w:rPr>
          <w:rFonts w:ascii="Cambria" w:hAnsi="Cambria"/>
          <w:sz w:val="22"/>
          <w:szCs w:val="22"/>
        </w:rPr>
        <w:t xml:space="preserve"> Street, New York, NY</w:t>
      </w:r>
    </w:p>
    <w:p w14:paraId="109267F6" w14:textId="7D21C7FB" w:rsidR="00C2005C" w:rsidRPr="00186D4D" w:rsidRDefault="00EA5C8B" w:rsidP="00186D4D">
      <w:pPr>
        <w:jc w:val="center"/>
        <w:rPr>
          <w:rFonts w:ascii="Cambria" w:hAnsi="Cambria"/>
          <w:sz w:val="22"/>
          <w:szCs w:val="22"/>
        </w:rPr>
      </w:pPr>
      <w:r w:rsidRPr="00CD6D04">
        <w:rPr>
          <w:rFonts w:ascii="Cambria" w:hAnsi="Cambria"/>
          <w:sz w:val="22"/>
          <w:szCs w:val="22"/>
        </w:rPr>
        <w:t>Room 5-1 (Second Floor)</w:t>
      </w:r>
    </w:p>
    <w:p w14:paraId="60DB6C48" w14:textId="77777777" w:rsidR="00C2005C" w:rsidRDefault="00C2005C" w:rsidP="00EA5C8B">
      <w:pPr>
        <w:jc w:val="center"/>
        <w:rPr>
          <w:rFonts w:ascii="Cambria" w:hAnsi="Cambria"/>
          <w:b/>
        </w:rPr>
      </w:pPr>
    </w:p>
    <w:p w14:paraId="5CD5DF52" w14:textId="1401DDD3" w:rsidR="00C2005C" w:rsidRPr="00C2005C" w:rsidRDefault="00EA5C8B" w:rsidP="00882BAE">
      <w:pPr>
        <w:ind w:right="-720"/>
        <w:jc w:val="center"/>
        <w:rPr>
          <w:rFonts w:ascii="Cambria" w:hAnsi="Cambria"/>
          <w:b/>
        </w:rPr>
      </w:pPr>
      <w:r w:rsidRPr="00C2005C">
        <w:rPr>
          <w:rFonts w:ascii="Cambria" w:hAnsi="Cambria"/>
          <w:b/>
        </w:rPr>
        <w:t xml:space="preserve">AGENDA </w:t>
      </w:r>
      <w:bookmarkStart w:id="0" w:name="_GoBack"/>
      <w:bookmarkEnd w:id="0"/>
    </w:p>
    <w:p w14:paraId="58DA455A" w14:textId="77777777" w:rsidR="00EA5C8B" w:rsidRDefault="00EA5C8B" w:rsidP="00EA5C8B">
      <w:pPr>
        <w:jc w:val="center"/>
        <w:rPr>
          <w:rFonts w:ascii="Cambria" w:hAnsi="Cambria"/>
          <w:sz w:val="20"/>
          <w:szCs w:val="20"/>
        </w:rPr>
      </w:pPr>
    </w:p>
    <w:p w14:paraId="1BBCFE10" w14:textId="77777777" w:rsidR="00882BAE" w:rsidRPr="00CD6D04" w:rsidRDefault="00882BAE" w:rsidP="00EA5C8B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53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2645"/>
        <w:gridCol w:w="3536"/>
        <w:gridCol w:w="1675"/>
        <w:gridCol w:w="131"/>
      </w:tblGrid>
      <w:tr w:rsidR="00882BAE" w:rsidRPr="00F74AD2" w14:paraId="351619F9" w14:textId="77777777" w:rsidTr="00882BAE">
        <w:trPr>
          <w:gridAfter w:val="1"/>
          <w:wAfter w:w="57" w:type="pct"/>
          <w:trHeight w:val="738"/>
        </w:trPr>
        <w:tc>
          <w:tcPr>
            <w:tcW w:w="1533" w:type="pct"/>
          </w:tcPr>
          <w:p w14:paraId="2F693AFD" w14:textId="2B96A03D" w:rsidR="00EA5C8B" w:rsidRPr="00F74AD2" w:rsidRDefault="00EA5C8B" w:rsidP="001366EC">
            <w:pPr>
              <w:rPr>
                <w:rFonts w:ascii="Cambria" w:hAnsi="Cambria"/>
                <w:b/>
              </w:rPr>
            </w:pPr>
            <w:r w:rsidRPr="00F74AD2">
              <w:rPr>
                <w:rFonts w:ascii="Cambria" w:hAnsi="Cambria"/>
                <w:b/>
              </w:rPr>
              <w:t xml:space="preserve">Agenda </w:t>
            </w:r>
            <w:r w:rsidR="00EA38B8" w:rsidRPr="00F74AD2">
              <w:rPr>
                <w:rFonts w:ascii="Cambria" w:hAnsi="Cambria"/>
                <w:b/>
              </w:rPr>
              <w:t>Item</w:t>
            </w:r>
          </w:p>
        </w:tc>
        <w:tc>
          <w:tcPr>
            <w:tcW w:w="1148" w:type="pct"/>
          </w:tcPr>
          <w:p w14:paraId="7308BEBE" w14:textId="01B51483" w:rsidR="00EA5C8B" w:rsidRPr="00F74AD2" w:rsidRDefault="00EA5C8B" w:rsidP="007840CD">
            <w:pPr>
              <w:ind w:left="492"/>
              <w:rPr>
                <w:rFonts w:ascii="Cambria" w:hAnsi="Cambria"/>
                <w:b/>
              </w:rPr>
            </w:pPr>
            <w:r w:rsidRPr="00F74AD2">
              <w:rPr>
                <w:rFonts w:ascii="Cambria" w:hAnsi="Cambria"/>
                <w:b/>
              </w:rPr>
              <w:t>Presenter</w:t>
            </w:r>
          </w:p>
        </w:tc>
        <w:tc>
          <w:tcPr>
            <w:tcW w:w="1535" w:type="pct"/>
          </w:tcPr>
          <w:p w14:paraId="318A8020" w14:textId="1AE0A80E" w:rsidR="00EA5C8B" w:rsidRPr="00F74AD2" w:rsidRDefault="00EA5C8B" w:rsidP="007840CD">
            <w:pPr>
              <w:ind w:left="316"/>
              <w:rPr>
                <w:rFonts w:ascii="Cambria" w:hAnsi="Cambria"/>
                <w:b/>
              </w:rPr>
            </w:pPr>
            <w:r w:rsidRPr="00F74AD2">
              <w:rPr>
                <w:rFonts w:ascii="Cambria" w:hAnsi="Cambria"/>
                <w:b/>
              </w:rPr>
              <w:t>Materials</w:t>
            </w:r>
          </w:p>
        </w:tc>
        <w:tc>
          <w:tcPr>
            <w:tcW w:w="727" w:type="pct"/>
          </w:tcPr>
          <w:p w14:paraId="4ACDB881" w14:textId="77777777" w:rsidR="00152E7C" w:rsidRPr="00F74AD2" w:rsidRDefault="00EA5C8B" w:rsidP="007840CD">
            <w:pPr>
              <w:ind w:left="332"/>
              <w:rPr>
                <w:rFonts w:ascii="Cambria" w:hAnsi="Cambria"/>
                <w:b/>
              </w:rPr>
            </w:pPr>
            <w:r w:rsidRPr="00F74AD2">
              <w:rPr>
                <w:rFonts w:ascii="Cambria" w:hAnsi="Cambria"/>
                <w:b/>
              </w:rPr>
              <w:t>Time</w:t>
            </w:r>
          </w:p>
          <w:p w14:paraId="29622444" w14:textId="37AEAF87" w:rsidR="002D33C8" w:rsidRPr="00F74AD2" w:rsidRDefault="002D33C8" w:rsidP="007840CD">
            <w:pPr>
              <w:ind w:left="332"/>
              <w:rPr>
                <w:rFonts w:ascii="Cambria" w:hAnsi="Cambria"/>
                <w:b/>
              </w:rPr>
            </w:pPr>
          </w:p>
        </w:tc>
      </w:tr>
      <w:tr w:rsidR="00882BAE" w:rsidRPr="00F74AD2" w14:paraId="36E7069C" w14:textId="77777777" w:rsidTr="00882BAE">
        <w:trPr>
          <w:gridAfter w:val="1"/>
          <w:wAfter w:w="57" w:type="pct"/>
          <w:trHeight w:val="2259"/>
        </w:trPr>
        <w:tc>
          <w:tcPr>
            <w:tcW w:w="1533" w:type="pct"/>
          </w:tcPr>
          <w:p w14:paraId="5E5166B0" w14:textId="3F8B49FB" w:rsidR="00862B62" w:rsidRDefault="00152E7C" w:rsidP="001366EC">
            <w:pPr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 xml:space="preserve">Welcome </w:t>
            </w:r>
            <w:r w:rsidR="00862B62" w:rsidRPr="00F74AD2">
              <w:rPr>
                <w:rFonts w:ascii="Cambria" w:hAnsi="Cambria"/>
              </w:rPr>
              <w:t>and Public Comment</w:t>
            </w:r>
          </w:p>
          <w:p w14:paraId="197BEBD0" w14:textId="77777777" w:rsidR="00E5536C" w:rsidRDefault="00E5536C" w:rsidP="001366EC">
            <w:pPr>
              <w:rPr>
                <w:rFonts w:ascii="Cambria" w:hAnsi="Cambria"/>
              </w:rPr>
            </w:pPr>
          </w:p>
          <w:p w14:paraId="42124801" w14:textId="53DFBBBC" w:rsidR="00E5536C" w:rsidRPr="00F74AD2" w:rsidRDefault="00186D4D" w:rsidP="00136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Board Discussion T</w:t>
            </w:r>
            <w:r w:rsidR="00E5536C">
              <w:rPr>
                <w:rFonts w:ascii="Cambria" w:hAnsi="Cambria"/>
              </w:rPr>
              <w:t>opics</w:t>
            </w:r>
          </w:p>
          <w:p w14:paraId="60D19E86" w14:textId="77777777" w:rsidR="001449D2" w:rsidRPr="00F74AD2" w:rsidRDefault="001449D2" w:rsidP="001366EC">
            <w:pPr>
              <w:rPr>
                <w:rFonts w:ascii="Cambria" w:hAnsi="Cambria"/>
              </w:rPr>
            </w:pPr>
          </w:p>
          <w:p w14:paraId="0A9BA0E3" w14:textId="446FD14C" w:rsidR="00862B62" w:rsidRPr="00F74AD2" w:rsidRDefault="004C6DFC" w:rsidP="007B4434">
            <w:pPr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 xml:space="preserve">Approval of </w:t>
            </w:r>
            <w:r w:rsidR="003D28B7" w:rsidRPr="00F74AD2">
              <w:rPr>
                <w:rFonts w:ascii="Cambria" w:hAnsi="Cambria"/>
              </w:rPr>
              <w:t xml:space="preserve">February </w:t>
            </w:r>
            <w:r w:rsidR="00862B62" w:rsidRPr="00F74AD2">
              <w:rPr>
                <w:rFonts w:ascii="Cambria" w:hAnsi="Cambria"/>
              </w:rPr>
              <w:t>Minutes</w:t>
            </w:r>
            <w:r w:rsidR="003D28B7" w:rsidRPr="00F74AD2">
              <w:rPr>
                <w:rFonts w:ascii="Cambria" w:hAnsi="Cambria"/>
              </w:rPr>
              <w:t xml:space="preserve"> </w:t>
            </w:r>
          </w:p>
        </w:tc>
        <w:tc>
          <w:tcPr>
            <w:tcW w:w="1148" w:type="pct"/>
          </w:tcPr>
          <w:p w14:paraId="51F562CD" w14:textId="77777777" w:rsidR="00152E7C" w:rsidRPr="00F74AD2" w:rsidRDefault="00152E7C" w:rsidP="007840CD">
            <w:pPr>
              <w:ind w:left="49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Soussloff</w:t>
            </w:r>
          </w:p>
          <w:p w14:paraId="10F91D9E" w14:textId="77777777" w:rsidR="00862B62" w:rsidRPr="00F74AD2" w:rsidRDefault="00862B62" w:rsidP="00186D4D">
            <w:pPr>
              <w:rPr>
                <w:rFonts w:ascii="Cambria" w:hAnsi="Cambria"/>
              </w:rPr>
            </w:pPr>
          </w:p>
          <w:p w14:paraId="5261261A" w14:textId="0FFEDF04" w:rsidR="00E5536C" w:rsidRDefault="00E5536C" w:rsidP="007840CD">
            <w:pPr>
              <w:ind w:left="4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Soussloff</w:t>
            </w:r>
          </w:p>
          <w:p w14:paraId="73FFA82E" w14:textId="77777777" w:rsidR="00E5536C" w:rsidRDefault="00E5536C" w:rsidP="007840CD">
            <w:pPr>
              <w:ind w:left="492"/>
              <w:rPr>
                <w:rFonts w:ascii="Cambria" w:hAnsi="Cambria"/>
              </w:rPr>
            </w:pPr>
          </w:p>
          <w:p w14:paraId="0F77CA62" w14:textId="64BB5F62" w:rsidR="00862B62" w:rsidRPr="00F74AD2" w:rsidRDefault="001449D2" w:rsidP="007840CD">
            <w:pPr>
              <w:ind w:left="49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Schneider</w:t>
            </w:r>
          </w:p>
        </w:tc>
        <w:tc>
          <w:tcPr>
            <w:tcW w:w="1535" w:type="pct"/>
          </w:tcPr>
          <w:p w14:paraId="451F0DA8" w14:textId="77777777" w:rsidR="00862B62" w:rsidRPr="00F74AD2" w:rsidRDefault="00862B62" w:rsidP="007840CD">
            <w:pPr>
              <w:ind w:left="316"/>
              <w:rPr>
                <w:rFonts w:ascii="Cambria" w:hAnsi="Cambria"/>
              </w:rPr>
            </w:pPr>
          </w:p>
          <w:p w14:paraId="535BC9E9" w14:textId="77777777" w:rsidR="001449D2" w:rsidRPr="00F74AD2" w:rsidRDefault="001449D2" w:rsidP="007840CD">
            <w:pPr>
              <w:ind w:left="316"/>
              <w:rPr>
                <w:rFonts w:ascii="Cambria" w:hAnsi="Cambria"/>
              </w:rPr>
            </w:pPr>
          </w:p>
          <w:p w14:paraId="035DCE5C" w14:textId="77777777" w:rsidR="001449D2" w:rsidRPr="00F74AD2" w:rsidRDefault="001449D2" w:rsidP="007840CD">
            <w:pPr>
              <w:ind w:left="316"/>
              <w:rPr>
                <w:rFonts w:ascii="Cambria" w:hAnsi="Cambria"/>
              </w:rPr>
            </w:pPr>
          </w:p>
          <w:p w14:paraId="3FBE5EB1" w14:textId="77777777" w:rsidR="00E5536C" w:rsidRDefault="00E5536C" w:rsidP="003D28B7">
            <w:pPr>
              <w:ind w:left="316"/>
              <w:rPr>
                <w:rFonts w:ascii="Cambria" w:hAnsi="Cambria"/>
              </w:rPr>
            </w:pPr>
          </w:p>
          <w:p w14:paraId="019BC1A2" w14:textId="10E85F69" w:rsidR="001449D2" w:rsidRPr="00F74AD2" w:rsidRDefault="003D28B7" w:rsidP="00186D4D">
            <w:pPr>
              <w:ind w:left="304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 xml:space="preserve">Draft </w:t>
            </w:r>
            <w:r w:rsidR="007B4434">
              <w:rPr>
                <w:rFonts w:ascii="Cambria" w:hAnsi="Cambria"/>
              </w:rPr>
              <w:t xml:space="preserve">February </w:t>
            </w:r>
            <w:r w:rsidR="001449D2" w:rsidRPr="00F74AD2">
              <w:rPr>
                <w:rFonts w:ascii="Cambria" w:hAnsi="Cambria"/>
              </w:rPr>
              <w:t>minutes</w:t>
            </w:r>
            <w:r w:rsidRPr="00F74AD2">
              <w:rPr>
                <w:rFonts w:ascii="Cambria" w:hAnsi="Cambria"/>
              </w:rPr>
              <w:t xml:space="preserve"> and </w:t>
            </w:r>
            <w:r w:rsidR="007B4434">
              <w:rPr>
                <w:rFonts w:ascii="Cambria" w:hAnsi="Cambria"/>
              </w:rPr>
              <w:t xml:space="preserve">March </w:t>
            </w:r>
            <w:r w:rsidRPr="00F74AD2">
              <w:rPr>
                <w:rFonts w:ascii="Cambria" w:hAnsi="Cambria"/>
              </w:rPr>
              <w:t>notes</w:t>
            </w:r>
            <w:r w:rsidR="001449D2" w:rsidRPr="00F74AD2">
              <w:rPr>
                <w:rFonts w:ascii="Cambria" w:hAnsi="Cambria"/>
              </w:rPr>
              <w:t xml:space="preserve"> attached</w:t>
            </w:r>
          </w:p>
        </w:tc>
        <w:tc>
          <w:tcPr>
            <w:tcW w:w="727" w:type="pct"/>
          </w:tcPr>
          <w:p w14:paraId="4F6027E3" w14:textId="5715DF01" w:rsidR="00C94167" w:rsidRPr="00F74AD2" w:rsidRDefault="001449D2" w:rsidP="007840CD">
            <w:pPr>
              <w:ind w:left="33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5</w:t>
            </w:r>
          </w:p>
          <w:p w14:paraId="7D19054C" w14:textId="42657109" w:rsidR="00C94167" w:rsidRPr="00F74AD2" w:rsidRDefault="00C94167" w:rsidP="00C94167">
            <w:pPr>
              <w:rPr>
                <w:rFonts w:ascii="Cambria" w:hAnsi="Cambria"/>
              </w:rPr>
            </w:pPr>
          </w:p>
          <w:p w14:paraId="08058135" w14:textId="77777777" w:rsidR="00152E7C" w:rsidRDefault="00C94167" w:rsidP="00C94167">
            <w:pPr>
              <w:ind w:left="33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5</w:t>
            </w:r>
          </w:p>
          <w:p w14:paraId="563A7331" w14:textId="77777777" w:rsidR="00E5536C" w:rsidRDefault="00E5536C" w:rsidP="00C94167">
            <w:pPr>
              <w:ind w:left="332"/>
              <w:rPr>
                <w:rFonts w:ascii="Cambria" w:hAnsi="Cambria"/>
              </w:rPr>
            </w:pPr>
          </w:p>
          <w:p w14:paraId="48AE3A6A" w14:textId="1B620DB2" w:rsidR="00E5536C" w:rsidRPr="00F74AD2" w:rsidRDefault="00E5536C" w:rsidP="00C94167">
            <w:pPr>
              <w:ind w:left="33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82BAE" w:rsidRPr="00F74AD2" w14:paraId="7FCFD479" w14:textId="77777777" w:rsidTr="00882BAE">
        <w:trPr>
          <w:gridAfter w:val="1"/>
          <w:wAfter w:w="57" w:type="pct"/>
          <w:trHeight w:val="645"/>
        </w:trPr>
        <w:tc>
          <w:tcPr>
            <w:tcW w:w="1533" w:type="pct"/>
          </w:tcPr>
          <w:p w14:paraId="77546EC3" w14:textId="62D34C12" w:rsidR="003D28B7" w:rsidRPr="00F74AD2" w:rsidRDefault="007B4434" w:rsidP="00136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Approval of </w:t>
            </w:r>
            <w:r w:rsidR="003D28B7" w:rsidRPr="00F74AD2">
              <w:rPr>
                <w:rFonts w:ascii="Cambria" w:hAnsi="Cambria"/>
              </w:rPr>
              <w:t>Form 990</w:t>
            </w:r>
          </w:p>
        </w:tc>
        <w:tc>
          <w:tcPr>
            <w:tcW w:w="1148" w:type="pct"/>
          </w:tcPr>
          <w:p w14:paraId="7D2A29DE" w14:textId="096D8CAA" w:rsidR="003D28B7" w:rsidRPr="00F74AD2" w:rsidRDefault="003D28B7" w:rsidP="007840CD">
            <w:pPr>
              <w:ind w:left="49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Soussloff</w:t>
            </w:r>
          </w:p>
        </w:tc>
        <w:tc>
          <w:tcPr>
            <w:tcW w:w="1535" w:type="pct"/>
          </w:tcPr>
          <w:p w14:paraId="559533BE" w14:textId="10BD243C" w:rsidR="003D28B7" w:rsidRPr="00F74AD2" w:rsidRDefault="003D28B7" w:rsidP="007B4434">
            <w:pPr>
              <w:ind w:left="316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 xml:space="preserve">Form </w:t>
            </w:r>
            <w:r w:rsidR="007B4434">
              <w:rPr>
                <w:rFonts w:ascii="Cambria" w:hAnsi="Cambria"/>
              </w:rPr>
              <w:t>990</w:t>
            </w:r>
          </w:p>
        </w:tc>
        <w:tc>
          <w:tcPr>
            <w:tcW w:w="727" w:type="pct"/>
          </w:tcPr>
          <w:p w14:paraId="57EED0DF" w14:textId="5D06FFB8" w:rsidR="003D28B7" w:rsidRPr="00F74AD2" w:rsidRDefault="003D28B7" w:rsidP="007840CD">
            <w:pPr>
              <w:ind w:left="33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5</w:t>
            </w:r>
          </w:p>
        </w:tc>
      </w:tr>
      <w:tr w:rsidR="00882BAE" w:rsidRPr="00F74AD2" w14:paraId="6A5CCBF8" w14:textId="77777777" w:rsidTr="00882BAE">
        <w:trPr>
          <w:gridAfter w:val="1"/>
          <w:wAfter w:w="57" w:type="pct"/>
          <w:trHeight w:val="576"/>
        </w:trPr>
        <w:tc>
          <w:tcPr>
            <w:tcW w:w="1533" w:type="pct"/>
          </w:tcPr>
          <w:p w14:paraId="55E6AB6D" w14:textId="0AB528E4" w:rsidR="003D28B7" w:rsidRPr="00F74AD2" w:rsidRDefault="003D28B7" w:rsidP="001366EC">
            <w:pPr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Finance Report</w:t>
            </w:r>
          </w:p>
        </w:tc>
        <w:tc>
          <w:tcPr>
            <w:tcW w:w="1148" w:type="pct"/>
          </w:tcPr>
          <w:p w14:paraId="0D4B691D" w14:textId="6802DD62" w:rsidR="003D28B7" w:rsidRPr="00F74AD2" w:rsidRDefault="003D28B7" w:rsidP="007840CD">
            <w:pPr>
              <w:ind w:left="49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Rashid</w:t>
            </w:r>
          </w:p>
        </w:tc>
        <w:tc>
          <w:tcPr>
            <w:tcW w:w="1535" w:type="pct"/>
          </w:tcPr>
          <w:p w14:paraId="210C4252" w14:textId="791AB572" w:rsidR="003D28B7" w:rsidRPr="00F74AD2" w:rsidRDefault="007B4434" w:rsidP="007840CD">
            <w:pPr>
              <w:ind w:left="31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Financial Statements</w:t>
            </w:r>
          </w:p>
        </w:tc>
        <w:tc>
          <w:tcPr>
            <w:tcW w:w="727" w:type="pct"/>
          </w:tcPr>
          <w:p w14:paraId="3EFE21C6" w14:textId="77777777" w:rsidR="003D28B7" w:rsidRDefault="00851A79" w:rsidP="007840CD">
            <w:pPr>
              <w:ind w:left="33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  <w:p w14:paraId="36626DCA" w14:textId="77777777" w:rsidR="007B4434" w:rsidRDefault="007B4434" w:rsidP="007840CD">
            <w:pPr>
              <w:ind w:left="332"/>
              <w:rPr>
                <w:rFonts w:ascii="Cambria" w:hAnsi="Cambria"/>
              </w:rPr>
            </w:pPr>
          </w:p>
          <w:p w14:paraId="6E5913E3" w14:textId="5D1B2D11" w:rsidR="007B4434" w:rsidRPr="00F74AD2" w:rsidRDefault="007B4434" w:rsidP="007840CD">
            <w:pPr>
              <w:ind w:left="332"/>
              <w:rPr>
                <w:rFonts w:ascii="Cambria" w:hAnsi="Cambria"/>
              </w:rPr>
            </w:pPr>
          </w:p>
        </w:tc>
      </w:tr>
      <w:tr w:rsidR="00882BAE" w:rsidRPr="00F74AD2" w14:paraId="253962C9" w14:textId="77777777" w:rsidTr="00882BAE">
        <w:trPr>
          <w:trHeight w:val="196"/>
        </w:trPr>
        <w:tc>
          <w:tcPr>
            <w:tcW w:w="5000" w:type="pct"/>
            <w:gridSpan w:val="5"/>
          </w:tcPr>
          <w:p w14:paraId="2BEFAFD6" w14:textId="0F3DEA02" w:rsidR="003D28B7" w:rsidRPr="00F74AD2" w:rsidRDefault="003D28B7" w:rsidP="00882BAE">
            <w:pPr>
              <w:ind w:right="-103"/>
              <w:jc w:val="center"/>
              <w:rPr>
                <w:rFonts w:ascii="Cambria" w:hAnsi="Cambria"/>
                <w:b/>
              </w:rPr>
            </w:pPr>
            <w:r w:rsidRPr="00F74AD2">
              <w:rPr>
                <w:rFonts w:ascii="Cambria" w:hAnsi="Cambria"/>
                <w:b/>
              </w:rPr>
              <w:t>Neighborhood Charter School: Harlem</w:t>
            </w:r>
          </w:p>
        </w:tc>
      </w:tr>
      <w:tr w:rsidR="00882BAE" w:rsidRPr="00F74AD2" w14:paraId="09797216" w14:textId="77777777" w:rsidTr="00882BAE">
        <w:trPr>
          <w:gridAfter w:val="1"/>
          <w:wAfter w:w="57" w:type="pct"/>
          <w:trHeight w:val="1053"/>
        </w:trPr>
        <w:tc>
          <w:tcPr>
            <w:tcW w:w="1533" w:type="pct"/>
          </w:tcPr>
          <w:p w14:paraId="3CB9A6A4" w14:textId="77777777" w:rsidR="007D1CFA" w:rsidRPr="00F74AD2" w:rsidRDefault="007D1CFA" w:rsidP="007D1CFA">
            <w:pPr>
              <w:rPr>
                <w:rFonts w:ascii="Cambria" w:hAnsi="Cambria"/>
              </w:rPr>
            </w:pPr>
          </w:p>
          <w:p w14:paraId="09323763" w14:textId="0276C704" w:rsidR="007D1CFA" w:rsidRPr="00F74AD2" w:rsidRDefault="003D28B7" w:rsidP="007D1CFA">
            <w:pPr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Review of Harassment Policy and Reporting Structure</w:t>
            </w:r>
            <w:r w:rsidR="001A3651" w:rsidRPr="00F74AD2">
              <w:rPr>
                <w:rFonts w:ascii="Cambria" w:hAnsi="Cambria"/>
              </w:rPr>
              <w:t xml:space="preserve"> </w:t>
            </w:r>
          </w:p>
        </w:tc>
        <w:tc>
          <w:tcPr>
            <w:tcW w:w="1148" w:type="pct"/>
          </w:tcPr>
          <w:p w14:paraId="393AB486" w14:textId="77777777" w:rsidR="007D1CFA" w:rsidRPr="00F74AD2" w:rsidRDefault="007D1CFA" w:rsidP="007840CD">
            <w:pPr>
              <w:ind w:left="492"/>
              <w:rPr>
                <w:rFonts w:ascii="Cambria" w:hAnsi="Cambria"/>
              </w:rPr>
            </w:pPr>
          </w:p>
          <w:p w14:paraId="4282DB8F" w14:textId="003585C1" w:rsidR="00570508" w:rsidRPr="00F74AD2" w:rsidRDefault="003D28B7" w:rsidP="007840CD">
            <w:pPr>
              <w:ind w:left="49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Smith</w:t>
            </w:r>
          </w:p>
          <w:p w14:paraId="66837BAC" w14:textId="74A8B757" w:rsidR="00862B62" w:rsidRPr="00F74AD2" w:rsidRDefault="00862B62" w:rsidP="007840CD">
            <w:pPr>
              <w:ind w:left="492"/>
              <w:rPr>
                <w:rFonts w:ascii="Cambria" w:hAnsi="Cambria"/>
              </w:rPr>
            </w:pPr>
          </w:p>
        </w:tc>
        <w:tc>
          <w:tcPr>
            <w:tcW w:w="1535" w:type="pct"/>
          </w:tcPr>
          <w:p w14:paraId="10AFD92B" w14:textId="77777777" w:rsidR="0094022A" w:rsidRDefault="0094022A" w:rsidP="007840CD">
            <w:pPr>
              <w:ind w:left="316"/>
              <w:rPr>
                <w:rFonts w:ascii="Cambria" w:hAnsi="Cambria"/>
              </w:rPr>
            </w:pPr>
          </w:p>
          <w:p w14:paraId="5D2C63DA" w14:textId="452AF8C0" w:rsidR="007B4434" w:rsidRPr="00F74AD2" w:rsidRDefault="007B4434" w:rsidP="007840CD">
            <w:pPr>
              <w:ind w:left="31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Harassment Policy</w:t>
            </w:r>
          </w:p>
        </w:tc>
        <w:tc>
          <w:tcPr>
            <w:tcW w:w="727" w:type="pct"/>
          </w:tcPr>
          <w:p w14:paraId="43C1F81B" w14:textId="77777777" w:rsidR="007D1CFA" w:rsidRPr="00F74AD2" w:rsidRDefault="007D1CFA" w:rsidP="007840CD">
            <w:pPr>
              <w:ind w:left="332"/>
              <w:rPr>
                <w:rFonts w:ascii="Cambria" w:hAnsi="Cambria"/>
              </w:rPr>
            </w:pPr>
          </w:p>
          <w:p w14:paraId="0AFF9164" w14:textId="0A701421" w:rsidR="001449D2" w:rsidRPr="00F74AD2" w:rsidRDefault="003D28B7" w:rsidP="007840CD">
            <w:pPr>
              <w:ind w:left="33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15</w:t>
            </w:r>
          </w:p>
        </w:tc>
      </w:tr>
      <w:tr w:rsidR="00882BAE" w:rsidRPr="00F74AD2" w14:paraId="1871AD12" w14:textId="77777777" w:rsidTr="00882BAE">
        <w:trPr>
          <w:gridAfter w:val="1"/>
          <w:wAfter w:w="57" w:type="pct"/>
          <w:trHeight w:val="540"/>
        </w:trPr>
        <w:tc>
          <w:tcPr>
            <w:tcW w:w="1533" w:type="pct"/>
          </w:tcPr>
          <w:p w14:paraId="2A7F72FB" w14:textId="74B62BFE" w:rsidR="003D28B7" w:rsidRPr="00F74AD2" w:rsidRDefault="004E3878" w:rsidP="007D1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Facilities Update</w:t>
            </w:r>
          </w:p>
        </w:tc>
        <w:tc>
          <w:tcPr>
            <w:tcW w:w="1148" w:type="pct"/>
          </w:tcPr>
          <w:p w14:paraId="766AC7FE" w14:textId="6DFBBDF8" w:rsidR="003D28B7" w:rsidRPr="00F74AD2" w:rsidRDefault="003D28B7" w:rsidP="007840CD">
            <w:pPr>
              <w:ind w:left="49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Gallini/Smith</w:t>
            </w:r>
          </w:p>
        </w:tc>
        <w:tc>
          <w:tcPr>
            <w:tcW w:w="1535" w:type="pct"/>
          </w:tcPr>
          <w:p w14:paraId="7987600B" w14:textId="77777777" w:rsidR="003D28B7" w:rsidRPr="00F74AD2" w:rsidRDefault="003D28B7" w:rsidP="007840CD">
            <w:pPr>
              <w:ind w:left="316"/>
              <w:rPr>
                <w:rFonts w:ascii="Cambria" w:hAnsi="Cambria"/>
              </w:rPr>
            </w:pPr>
          </w:p>
        </w:tc>
        <w:tc>
          <w:tcPr>
            <w:tcW w:w="727" w:type="pct"/>
          </w:tcPr>
          <w:p w14:paraId="597C811A" w14:textId="6DB3D52B" w:rsidR="003D28B7" w:rsidRPr="00F74AD2" w:rsidRDefault="003D28B7" w:rsidP="007840CD">
            <w:pPr>
              <w:ind w:left="33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10</w:t>
            </w:r>
          </w:p>
        </w:tc>
      </w:tr>
      <w:tr w:rsidR="00882BAE" w:rsidRPr="00F74AD2" w14:paraId="1A3D47A0" w14:textId="77777777" w:rsidTr="00882BAE">
        <w:trPr>
          <w:gridAfter w:val="1"/>
          <w:wAfter w:w="57" w:type="pct"/>
          <w:trHeight w:val="139"/>
        </w:trPr>
        <w:tc>
          <w:tcPr>
            <w:tcW w:w="1533" w:type="pct"/>
          </w:tcPr>
          <w:p w14:paraId="7AF33B3A" w14:textId="1E54EBC6" w:rsidR="003D28B7" w:rsidRPr="00F74AD2" w:rsidRDefault="003D28B7" w:rsidP="007D1CFA">
            <w:pPr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 xml:space="preserve">Teaching Fellows Program </w:t>
            </w:r>
          </w:p>
        </w:tc>
        <w:tc>
          <w:tcPr>
            <w:tcW w:w="1148" w:type="pct"/>
          </w:tcPr>
          <w:p w14:paraId="60341CE6" w14:textId="6DD6F1A8" w:rsidR="003D28B7" w:rsidRPr="00F74AD2" w:rsidRDefault="00541C20" w:rsidP="007840CD">
            <w:pPr>
              <w:ind w:left="4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Gallini/</w:t>
            </w:r>
            <w:proofErr w:type="spellStart"/>
            <w:r w:rsidR="003D28B7" w:rsidRPr="00F74AD2">
              <w:rPr>
                <w:rFonts w:ascii="Cambria" w:hAnsi="Cambria"/>
              </w:rPr>
              <w:t>Rosnick</w:t>
            </w:r>
            <w:proofErr w:type="spellEnd"/>
          </w:p>
        </w:tc>
        <w:tc>
          <w:tcPr>
            <w:tcW w:w="1535" w:type="pct"/>
          </w:tcPr>
          <w:p w14:paraId="4A459512" w14:textId="77777777" w:rsidR="003D28B7" w:rsidRPr="00F74AD2" w:rsidRDefault="003D28B7" w:rsidP="007840CD">
            <w:pPr>
              <w:ind w:left="316"/>
              <w:rPr>
                <w:rFonts w:ascii="Cambria" w:hAnsi="Cambria"/>
              </w:rPr>
            </w:pPr>
          </w:p>
        </w:tc>
        <w:tc>
          <w:tcPr>
            <w:tcW w:w="727" w:type="pct"/>
          </w:tcPr>
          <w:p w14:paraId="6A74B47E" w14:textId="1E41855D" w:rsidR="003D28B7" w:rsidRPr="00F74AD2" w:rsidRDefault="003D28B7" w:rsidP="007840CD">
            <w:pPr>
              <w:ind w:left="33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15</w:t>
            </w:r>
          </w:p>
        </w:tc>
      </w:tr>
      <w:tr w:rsidR="00882BAE" w:rsidRPr="00F74AD2" w14:paraId="0E605E66" w14:textId="77777777" w:rsidTr="00882BAE">
        <w:trPr>
          <w:gridAfter w:val="1"/>
          <w:wAfter w:w="57" w:type="pct"/>
          <w:trHeight w:val="1107"/>
        </w:trPr>
        <w:tc>
          <w:tcPr>
            <w:tcW w:w="1533" w:type="pct"/>
          </w:tcPr>
          <w:p w14:paraId="3E3CE897" w14:textId="77777777" w:rsidR="00CF2ED5" w:rsidRPr="00F74AD2" w:rsidRDefault="00CF2ED5" w:rsidP="001366EC">
            <w:pPr>
              <w:rPr>
                <w:rFonts w:ascii="Cambria" w:hAnsi="Cambria"/>
              </w:rPr>
            </w:pPr>
          </w:p>
          <w:p w14:paraId="510A29A6" w14:textId="77777777" w:rsidR="004C6DFC" w:rsidRPr="00F74AD2" w:rsidRDefault="00570508" w:rsidP="001366EC">
            <w:pPr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NCS: Harlem</w:t>
            </w:r>
          </w:p>
          <w:p w14:paraId="59165DB5" w14:textId="77777777" w:rsidR="00186D4D" w:rsidRDefault="003D28B7" w:rsidP="00186D4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Dashboard</w:t>
            </w:r>
            <w:r w:rsidR="00541C20">
              <w:rPr>
                <w:rFonts w:ascii="Cambria" w:hAnsi="Cambria"/>
              </w:rPr>
              <w:t xml:space="preserve"> &amp; NYS ELA Exam</w:t>
            </w:r>
          </w:p>
          <w:p w14:paraId="2BEF340F" w14:textId="4A15BDB9" w:rsidR="008F6571" w:rsidRPr="00186D4D" w:rsidRDefault="003D28B7" w:rsidP="00186D4D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mbria" w:hAnsi="Cambria"/>
              </w:rPr>
            </w:pPr>
            <w:r w:rsidRPr="00186D4D">
              <w:rPr>
                <w:rFonts w:ascii="Cambria" w:hAnsi="Cambria"/>
              </w:rPr>
              <w:t xml:space="preserve">Social and Emotional </w:t>
            </w:r>
            <w:r w:rsidR="00541C20" w:rsidRPr="00186D4D">
              <w:rPr>
                <w:rFonts w:ascii="Cambria" w:hAnsi="Cambria"/>
              </w:rPr>
              <w:t>Development:</w:t>
            </w:r>
            <w:r w:rsidRPr="00186D4D">
              <w:rPr>
                <w:rFonts w:ascii="Cambria" w:hAnsi="Cambria"/>
              </w:rPr>
              <w:t xml:space="preserve"> Middle School</w:t>
            </w:r>
          </w:p>
        </w:tc>
        <w:tc>
          <w:tcPr>
            <w:tcW w:w="1148" w:type="pct"/>
          </w:tcPr>
          <w:p w14:paraId="113F0474" w14:textId="77777777" w:rsidR="00570508" w:rsidRPr="00F74AD2" w:rsidRDefault="00570508" w:rsidP="003D28B7">
            <w:pPr>
              <w:rPr>
                <w:rFonts w:ascii="Cambria" w:hAnsi="Cambria"/>
              </w:rPr>
            </w:pPr>
          </w:p>
          <w:p w14:paraId="13013313" w14:textId="77777777" w:rsidR="00570508" w:rsidRPr="00F74AD2" w:rsidRDefault="00570508" w:rsidP="007840CD">
            <w:pPr>
              <w:ind w:left="49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Salazar</w:t>
            </w:r>
          </w:p>
          <w:p w14:paraId="63BB3060" w14:textId="77777777" w:rsidR="007D1CFA" w:rsidRPr="00F74AD2" w:rsidRDefault="007D1CFA" w:rsidP="00186D4D">
            <w:pPr>
              <w:rPr>
                <w:rFonts w:ascii="Cambria" w:hAnsi="Cambria"/>
              </w:rPr>
            </w:pPr>
          </w:p>
          <w:p w14:paraId="12ACEBAF" w14:textId="55ED5551" w:rsidR="00D300B0" w:rsidRPr="00F74AD2" w:rsidRDefault="00D300B0" w:rsidP="007840CD">
            <w:pPr>
              <w:ind w:left="492"/>
              <w:rPr>
                <w:rFonts w:ascii="Cambria" w:hAnsi="Cambria"/>
              </w:rPr>
            </w:pPr>
          </w:p>
        </w:tc>
        <w:tc>
          <w:tcPr>
            <w:tcW w:w="1535" w:type="pct"/>
          </w:tcPr>
          <w:p w14:paraId="57626B51" w14:textId="0C777DB8" w:rsidR="00570508" w:rsidRPr="00F74AD2" w:rsidRDefault="00570508" w:rsidP="007840CD">
            <w:pPr>
              <w:ind w:left="316"/>
              <w:rPr>
                <w:rFonts w:ascii="Cambria" w:hAnsi="Cambria"/>
              </w:rPr>
            </w:pPr>
          </w:p>
          <w:p w14:paraId="5A287D89" w14:textId="77777777" w:rsidR="00570508" w:rsidRPr="00F74AD2" w:rsidRDefault="00570508" w:rsidP="007840CD">
            <w:pPr>
              <w:ind w:left="316"/>
              <w:rPr>
                <w:rFonts w:ascii="Cambria" w:hAnsi="Cambria"/>
              </w:rPr>
            </w:pPr>
          </w:p>
          <w:p w14:paraId="598C90C0" w14:textId="77777777" w:rsidR="00570508" w:rsidRPr="00F74AD2" w:rsidRDefault="00570508" w:rsidP="007840CD">
            <w:pPr>
              <w:ind w:left="316"/>
              <w:rPr>
                <w:rFonts w:ascii="Cambria" w:hAnsi="Cambria"/>
              </w:rPr>
            </w:pPr>
          </w:p>
          <w:p w14:paraId="009A0074" w14:textId="77777777" w:rsidR="005D5C18" w:rsidRPr="00F74AD2" w:rsidRDefault="005D5C18" w:rsidP="007840CD">
            <w:pPr>
              <w:ind w:left="316"/>
              <w:rPr>
                <w:rFonts w:ascii="Cambria" w:hAnsi="Cambria"/>
              </w:rPr>
            </w:pPr>
          </w:p>
          <w:p w14:paraId="0EDA4FF3" w14:textId="588D1760" w:rsidR="005D5C18" w:rsidRPr="00F74AD2" w:rsidRDefault="005D5C18" w:rsidP="007840CD">
            <w:pPr>
              <w:ind w:left="316"/>
              <w:rPr>
                <w:rFonts w:ascii="Cambria" w:hAnsi="Cambria"/>
              </w:rPr>
            </w:pPr>
          </w:p>
        </w:tc>
        <w:tc>
          <w:tcPr>
            <w:tcW w:w="727" w:type="pct"/>
          </w:tcPr>
          <w:p w14:paraId="4D031365" w14:textId="77777777" w:rsidR="00E106A9" w:rsidRPr="00F74AD2" w:rsidRDefault="00E106A9" w:rsidP="003D28B7">
            <w:pPr>
              <w:rPr>
                <w:rFonts w:ascii="Cambria" w:hAnsi="Cambria"/>
              </w:rPr>
            </w:pPr>
          </w:p>
          <w:p w14:paraId="7643973D" w14:textId="642CA9E6" w:rsidR="007D1CFA" w:rsidRPr="00F74AD2" w:rsidRDefault="003D28B7" w:rsidP="003D28B7">
            <w:pPr>
              <w:ind w:left="332"/>
              <w:rPr>
                <w:rFonts w:ascii="Cambria" w:hAnsi="Cambria"/>
              </w:rPr>
            </w:pPr>
            <w:r w:rsidRPr="00F74AD2">
              <w:rPr>
                <w:rFonts w:ascii="Cambria" w:hAnsi="Cambria"/>
              </w:rPr>
              <w:t>15</w:t>
            </w:r>
          </w:p>
          <w:p w14:paraId="6839D9AB" w14:textId="1C9B358B" w:rsidR="007D1CFA" w:rsidRPr="00F74AD2" w:rsidRDefault="007D1CFA" w:rsidP="00186D4D">
            <w:pPr>
              <w:rPr>
                <w:rFonts w:ascii="Cambria" w:hAnsi="Cambria"/>
              </w:rPr>
            </w:pPr>
          </w:p>
        </w:tc>
      </w:tr>
      <w:tr w:rsidR="00882BAE" w:rsidRPr="00F74AD2" w14:paraId="47DB6E32" w14:textId="77777777" w:rsidTr="00882BAE">
        <w:trPr>
          <w:trHeight w:val="648"/>
        </w:trPr>
        <w:tc>
          <w:tcPr>
            <w:tcW w:w="5000" w:type="pct"/>
            <w:gridSpan w:val="5"/>
          </w:tcPr>
          <w:p w14:paraId="5C7131A3" w14:textId="77777777" w:rsidR="00C2005C" w:rsidRDefault="00C2005C" w:rsidP="00186D4D">
            <w:pPr>
              <w:tabs>
                <w:tab w:val="left" w:pos="2610"/>
              </w:tabs>
              <w:rPr>
                <w:rFonts w:ascii="Cambria" w:hAnsi="Cambria"/>
                <w:b/>
              </w:rPr>
            </w:pPr>
          </w:p>
          <w:p w14:paraId="3D1E20C1" w14:textId="0E77CEFA" w:rsidR="00CD6D04" w:rsidRPr="00F74AD2" w:rsidRDefault="00CD6D04" w:rsidP="00882BAE">
            <w:pPr>
              <w:tabs>
                <w:tab w:val="left" w:pos="2160"/>
              </w:tabs>
              <w:ind w:right="-103"/>
              <w:jc w:val="center"/>
              <w:rPr>
                <w:rFonts w:ascii="Cambria" w:hAnsi="Cambria"/>
                <w:b/>
              </w:rPr>
            </w:pPr>
            <w:r w:rsidRPr="00F74AD2">
              <w:rPr>
                <w:rFonts w:ascii="Cambria" w:hAnsi="Cambria"/>
                <w:b/>
              </w:rPr>
              <w:t>Neighborhood Charter School: Bronx</w:t>
            </w:r>
          </w:p>
        </w:tc>
      </w:tr>
    </w:tbl>
    <w:p w14:paraId="4F9E0B5E" w14:textId="77777777" w:rsidR="00C2005C" w:rsidRDefault="00C2005C" w:rsidP="00F74AD2">
      <w:pPr>
        <w:tabs>
          <w:tab w:val="left" w:pos="3330"/>
          <w:tab w:val="left" w:pos="8280"/>
        </w:tabs>
        <w:rPr>
          <w:rFonts w:ascii="Cambria" w:hAnsi="Cambria"/>
        </w:rPr>
      </w:pPr>
    </w:p>
    <w:p w14:paraId="003ADC0D" w14:textId="0E99CED7" w:rsidR="0094022A" w:rsidRDefault="00CD6D04" w:rsidP="004E3878">
      <w:pPr>
        <w:tabs>
          <w:tab w:val="left" w:pos="4140"/>
          <w:tab w:val="left" w:pos="10260"/>
        </w:tabs>
        <w:rPr>
          <w:rFonts w:ascii="Cambria" w:hAnsi="Cambria"/>
        </w:rPr>
      </w:pPr>
      <w:r w:rsidRPr="00F74AD2">
        <w:rPr>
          <w:rFonts w:ascii="Cambria" w:hAnsi="Cambria"/>
        </w:rPr>
        <w:t>Facilities Update</w:t>
      </w:r>
      <w:r w:rsidR="00F74AD2" w:rsidRPr="00F74AD2">
        <w:rPr>
          <w:rFonts w:ascii="Cambria" w:hAnsi="Cambria"/>
        </w:rPr>
        <w:tab/>
        <w:t>Smith</w:t>
      </w:r>
      <w:r w:rsidR="00F74AD2" w:rsidRPr="00F74AD2">
        <w:rPr>
          <w:rFonts w:ascii="Cambria" w:hAnsi="Cambria"/>
        </w:rPr>
        <w:tab/>
        <w:t>10</w:t>
      </w:r>
    </w:p>
    <w:p w14:paraId="5F1A2FDF" w14:textId="77777777" w:rsidR="007B4434" w:rsidRDefault="007B4434" w:rsidP="00186D4D">
      <w:pPr>
        <w:tabs>
          <w:tab w:val="left" w:pos="3330"/>
          <w:tab w:val="left" w:pos="8280"/>
        </w:tabs>
        <w:ind w:left="-450"/>
        <w:rPr>
          <w:rFonts w:ascii="Cambria" w:hAnsi="Cambria"/>
        </w:rPr>
      </w:pPr>
    </w:p>
    <w:p w14:paraId="0AAB55FB" w14:textId="6A0E3B19" w:rsidR="007B4434" w:rsidRPr="002D3F8A" w:rsidRDefault="007B4434" w:rsidP="00F74AD2">
      <w:pPr>
        <w:tabs>
          <w:tab w:val="left" w:pos="3330"/>
          <w:tab w:val="left" w:pos="8280"/>
        </w:tabs>
        <w:rPr>
          <w:rFonts w:ascii="Cambria" w:hAnsi="Cambria"/>
        </w:rPr>
      </w:pPr>
      <w:r w:rsidRPr="002D3F8A">
        <w:rPr>
          <w:rFonts w:ascii="Cambria" w:hAnsi="Cambria"/>
        </w:rPr>
        <w:t>Executive Session</w:t>
      </w:r>
    </w:p>
    <w:sectPr w:rsidR="007B4434" w:rsidRPr="002D3F8A" w:rsidSect="00882BAE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207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8418" w14:textId="77777777" w:rsidR="006779DC" w:rsidRDefault="006779DC" w:rsidP="002B42A6">
      <w:r>
        <w:separator/>
      </w:r>
    </w:p>
  </w:endnote>
  <w:endnote w:type="continuationSeparator" w:id="0">
    <w:p w14:paraId="4D6D2D61" w14:textId="77777777" w:rsidR="006779DC" w:rsidRDefault="006779DC" w:rsidP="002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SemiBold">
    <w:panose1 w:val="02020702070400020203"/>
    <w:charset w:val="00"/>
    <w:family w:val="roman"/>
    <w:pitch w:val="variable"/>
    <w:sig w:usb0="80000067" w:usb1="00000040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AD24" w14:textId="1C61E9F5" w:rsidR="007B4434" w:rsidRPr="0094022A" w:rsidRDefault="007B4434" w:rsidP="004E3878">
    <w:pPr>
      <w:jc w:val="center"/>
      <w:rPr>
        <w:b/>
        <w:szCs w:val="23"/>
      </w:rPr>
    </w:pPr>
    <w:r>
      <w:rPr>
        <w:b/>
        <w:szCs w:val="23"/>
      </w:rPr>
      <w:t>Ne</w:t>
    </w:r>
    <w:r w:rsidR="002D3F8A">
      <w:rPr>
        <w:b/>
        <w:szCs w:val="23"/>
      </w:rPr>
      <w:t>xt Meeting: Wednesday, May 23,</w:t>
    </w:r>
    <w:r>
      <w:rPr>
        <w:b/>
        <w:szCs w:val="23"/>
      </w:rPr>
      <w:t xml:space="preserve"> 2018</w:t>
    </w:r>
  </w:p>
  <w:p w14:paraId="3415514B" w14:textId="77777777" w:rsidR="007B4434" w:rsidRDefault="007B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B14E" w14:textId="77777777" w:rsidR="006779DC" w:rsidRDefault="006779DC" w:rsidP="002B42A6">
      <w:r>
        <w:separator/>
      </w:r>
    </w:p>
  </w:footnote>
  <w:footnote w:type="continuationSeparator" w:id="0">
    <w:p w14:paraId="022F0E92" w14:textId="77777777" w:rsidR="006779DC" w:rsidRDefault="006779DC" w:rsidP="002B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6497" w14:textId="77777777" w:rsidR="007B4434" w:rsidRDefault="007B4434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A43B" w14:textId="2C1AD07C" w:rsidR="007B4434" w:rsidRDefault="00882B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81AD08" wp14:editId="0468C065">
              <wp:simplePos x="0" y="0"/>
              <wp:positionH relativeFrom="margin">
                <wp:posOffset>5910398</wp:posOffset>
              </wp:positionH>
              <wp:positionV relativeFrom="margin">
                <wp:posOffset>-925195</wp:posOffset>
              </wp:positionV>
              <wp:extent cx="1257300" cy="236220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D0033" w14:textId="77777777" w:rsidR="007B4434" w:rsidRPr="00A510BB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EXECUTIVE DIRECTOR</w:t>
                          </w:r>
                        </w:p>
                        <w:p w14:paraId="69ED887B" w14:textId="77777777" w:rsidR="007B4434" w:rsidRPr="00A510BB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Brett D. Gallini</w:t>
                          </w:r>
                        </w:p>
                        <w:p w14:paraId="5899BC5C" w14:textId="77777777" w:rsidR="007B4434" w:rsidRPr="00A510BB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</w:p>
                        <w:p w14:paraId="1CDC01EC" w14:textId="77777777" w:rsidR="007B4434" w:rsidRPr="00A510BB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BOARD OF TRUSTEES</w:t>
                          </w:r>
                        </w:p>
                        <w:p w14:paraId="3F426ECF" w14:textId="77777777" w:rsidR="007B4434" w:rsidRPr="00A510BB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Gail </w:t>
                          </w: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Brousal</w:t>
                          </w:r>
                          <w:proofErr w:type="spellEnd"/>
                        </w:p>
                        <w:p w14:paraId="72A1DE40" w14:textId="77777777" w:rsidR="007B4434" w:rsidRPr="00A510BB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Derek Fleming</w:t>
                          </w:r>
                        </w:p>
                        <w:p w14:paraId="46D84266" w14:textId="77777777" w:rsidR="007B4434" w:rsidRPr="00A510BB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Brian Hamilton</w:t>
                          </w:r>
                        </w:p>
                        <w:p w14:paraId="71781459" w14:textId="77777777" w:rsidR="007B4434" w:rsidRDefault="007B4434" w:rsidP="0017096B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Everardo Jefferson</w:t>
                          </w:r>
                        </w:p>
                        <w:p w14:paraId="26B19D9C" w14:textId="77777777" w:rsidR="007B4434" w:rsidRPr="00A510BB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Jefferson Hughes  </w:t>
                          </w:r>
                        </w:p>
                        <w:p w14:paraId="06F82625" w14:textId="77777777" w:rsidR="007B4434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Justena</w:t>
                          </w:r>
                          <w:proofErr w:type="spellEnd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 Kavanagh</w:t>
                          </w:r>
                        </w:p>
                        <w:p w14:paraId="14120DA2" w14:textId="13A1ADEF" w:rsidR="007B4434" w:rsidRPr="00A510BB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Starr Peoples</w:t>
                          </w:r>
                        </w:p>
                        <w:p w14:paraId="29E315C0" w14:textId="77777777" w:rsidR="007B4434" w:rsidRPr="00A510BB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Andrew Popper</w:t>
                          </w:r>
                        </w:p>
                        <w:p w14:paraId="07C638E0" w14:textId="77777777" w:rsidR="007B4434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Adam Rashid</w:t>
                          </w:r>
                        </w:p>
                        <w:p w14:paraId="5A809FD9" w14:textId="77777777" w:rsidR="007B4434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Sadoff</w:t>
                          </w:r>
                          <w:proofErr w:type="spellEnd"/>
                        </w:p>
                        <w:p w14:paraId="138123B2" w14:textId="77777777" w:rsidR="007B4434" w:rsidRDefault="007B4434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Cliff Schneider</w:t>
                          </w:r>
                        </w:p>
                        <w:p w14:paraId="5FC3B715" w14:textId="1ABD8BA0" w:rsidR="007B4434" w:rsidRPr="00454C22" w:rsidRDefault="007B4434" w:rsidP="00454C22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Patricia Soussloff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1AD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65.4pt;margin-top:-72.85pt;width:99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" filled="f" stroked="f">
              <v:textbox>
                <w:txbxContent>
                  <w:p w14:paraId="4AAD0033" w14:textId="77777777" w:rsidR="007B4434" w:rsidRPr="00A510BB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EXECUTIVE DIRECTOR</w:t>
                    </w:r>
                  </w:p>
                  <w:p w14:paraId="69ED887B" w14:textId="77777777" w:rsidR="007B4434" w:rsidRPr="00A510BB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Brett D. Gallini</w:t>
                    </w:r>
                  </w:p>
                  <w:p w14:paraId="5899BC5C" w14:textId="77777777" w:rsidR="007B4434" w:rsidRPr="00A510BB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</w:p>
                  <w:p w14:paraId="1CDC01EC" w14:textId="77777777" w:rsidR="007B4434" w:rsidRPr="00A510BB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BOARD OF TRUSTEES</w:t>
                    </w:r>
                  </w:p>
                  <w:p w14:paraId="3F426ECF" w14:textId="77777777" w:rsidR="007B4434" w:rsidRPr="00A510BB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Gail </w:t>
                    </w: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Brousal</w:t>
                    </w:r>
                    <w:proofErr w:type="spellEnd"/>
                  </w:p>
                  <w:p w14:paraId="72A1DE40" w14:textId="77777777" w:rsidR="007B4434" w:rsidRPr="00A510BB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Derek Fleming</w:t>
                    </w:r>
                  </w:p>
                  <w:p w14:paraId="46D84266" w14:textId="77777777" w:rsidR="007B4434" w:rsidRPr="00A510BB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Brian Hamilton</w:t>
                    </w:r>
                  </w:p>
                  <w:p w14:paraId="71781459" w14:textId="77777777" w:rsidR="007B4434" w:rsidRDefault="007B4434" w:rsidP="0017096B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Everardo Jefferson</w:t>
                    </w:r>
                  </w:p>
                  <w:p w14:paraId="26B19D9C" w14:textId="77777777" w:rsidR="007B4434" w:rsidRPr="00A510BB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Jefferson Hughes  </w:t>
                    </w:r>
                  </w:p>
                  <w:p w14:paraId="06F82625" w14:textId="77777777" w:rsidR="007B4434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Justena</w:t>
                    </w:r>
                    <w:proofErr w:type="spellEnd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 Kavanagh</w:t>
                    </w:r>
                  </w:p>
                  <w:p w14:paraId="14120DA2" w14:textId="13A1ADEF" w:rsidR="007B4434" w:rsidRPr="00A510BB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Starr Peoples</w:t>
                    </w:r>
                  </w:p>
                  <w:p w14:paraId="29E315C0" w14:textId="77777777" w:rsidR="007B4434" w:rsidRPr="00A510BB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Andrew Popper</w:t>
                    </w:r>
                  </w:p>
                  <w:p w14:paraId="07C638E0" w14:textId="77777777" w:rsidR="007B4434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Adam Rashid</w:t>
                    </w:r>
                  </w:p>
                  <w:p w14:paraId="5A809FD9" w14:textId="77777777" w:rsidR="007B4434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Dr. Arthur </w:t>
                    </w:r>
                    <w:proofErr w:type="spellStart"/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Sadoff</w:t>
                    </w:r>
                    <w:proofErr w:type="spellEnd"/>
                  </w:p>
                  <w:p w14:paraId="138123B2" w14:textId="77777777" w:rsidR="007B4434" w:rsidRDefault="007B4434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Cliff Schneider</w:t>
                    </w:r>
                  </w:p>
                  <w:p w14:paraId="5FC3B715" w14:textId="1ABD8BA0" w:rsidR="007B4434" w:rsidRPr="00454C22" w:rsidRDefault="007B4434" w:rsidP="00454C22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Patricia Soussloff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cs="Arial"/>
        <w:bCs/>
        <w:iCs/>
        <w:noProof/>
        <w:color w:val="1A1A1A"/>
        <w:sz w:val="28"/>
        <w:szCs w:val="28"/>
      </w:rPr>
      <w:drawing>
        <wp:inline distT="0" distB="0" distL="0" distR="0" wp14:anchorId="62A8C405" wp14:editId="7F74ECF9">
          <wp:extent cx="1993392" cy="932688"/>
          <wp:effectExtent l="0" t="0" r="635" b="0"/>
          <wp:docPr id="4" name="Picture 4" descr="NCSH_logo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CSH_logo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392" cy="93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7B44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790"/>
    <w:multiLevelType w:val="hybridMultilevel"/>
    <w:tmpl w:val="019A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FA2"/>
    <w:multiLevelType w:val="hybridMultilevel"/>
    <w:tmpl w:val="7192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654B"/>
    <w:multiLevelType w:val="hybridMultilevel"/>
    <w:tmpl w:val="74A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458C"/>
    <w:multiLevelType w:val="hybridMultilevel"/>
    <w:tmpl w:val="2166ADDE"/>
    <w:lvl w:ilvl="0" w:tplc="88D61BF6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5D67"/>
    <w:multiLevelType w:val="hybridMultilevel"/>
    <w:tmpl w:val="290A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6E0A"/>
    <w:multiLevelType w:val="hybridMultilevel"/>
    <w:tmpl w:val="A7B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1202"/>
    <w:multiLevelType w:val="hybridMultilevel"/>
    <w:tmpl w:val="14B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35635"/>
    <w:multiLevelType w:val="hybridMultilevel"/>
    <w:tmpl w:val="ECD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84C3F"/>
    <w:multiLevelType w:val="hybridMultilevel"/>
    <w:tmpl w:val="9AE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F1176"/>
    <w:multiLevelType w:val="hybridMultilevel"/>
    <w:tmpl w:val="061CD24A"/>
    <w:lvl w:ilvl="0" w:tplc="B3FC5568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F2349"/>
    <w:multiLevelType w:val="hybridMultilevel"/>
    <w:tmpl w:val="B14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55"/>
    <w:rsid w:val="000152E6"/>
    <w:rsid w:val="00024CE6"/>
    <w:rsid w:val="00046D8D"/>
    <w:rsid w:val="000B018C"/>
    <w:rsid w:val="000C2363"/>
    <w:rsid w:val="000C4E7F"/>
    <w:rsid w:val="000E3F37"/>
    <w:rsid w:val="001125A5"/>
    <w:rsid w:val="00115255"/>
    <w:rsid w:val="001318B0"/>
    <w:rsid w:val="001366EC"/>
    <w:rsid w:val="001449D2"/>
    <w:rsid w:val="00152E7C"/>
    <w:rsid w:val="00153271"/>
    <w:rsid w:val="0017096B"/>
    <w:rsid w:val="00186712"/>
    <w:rsid w:val="00186D4D"/>
    <w:rsid w:val="001A3651"/>
    <w:rsid w:val="001F3B1C"/>
    <w:rsid w:val="001F3D1F"/>
    <w:rsid w:val="002165B9"/>
    <w:rsid w:val="00240581"/>
    <w:rsid w:val="00254E61"/>
    <w:rsid w:val="002626CF"/>
    <w:rsid w:val="00295B49"/>
    <w:rsid w:val="002B42A6"/>
    <w:rsid w:val="002D33C8"/>
    <w:rsid w:val="002D3F8A"/>
    <w:rsid w:val="003831D0"/>
    <w:rsid w:val="00392D09"/>
    <w:rsid w:val="003C11F9"/>
    <w:rsid w:val="003D05A5"/>
    <w:rsid w:val="003D28B7"/>
    <w:rsid w:val="003F6998"/>
    <w:rsid w:val="004262A1"/>
    <w:rsid w:val="004268FC"/>
    <w:rsid w:val="004371D4"/>
    <w:rsid w:val="004436FE"/>
    <w:rsid w:val="004531C0"/>
    <w:rsid w:val="00454C22"/>
    <w:rsid w:val="004561E3"/>
    <w:rsid w:val="00465844"/>
    <w:rsid w:val="004C6DFC"/>
    <w:rsid w:val="004E3878"/>
    <w:rsid w:val="004E4512"/>
    <w:rsid w:val="004E5003"/>
    <w:rsid w:val="004F525E"/>
    <w:rsid w:val="0050575C"/>
    <w:rsid w:val="0053464F"/>
    <w:rsid w:val="00541C20"/>
    <w:rsid w:val="00562318"/>
    <w:rsid w:val="00570508"/>
    <w:rsid w:val="00580E0C"/>
    <w:rsid w:val="00586F4E"/>
    <w:rsid w:val="00592DAF"/>
    <w:rsid w:val="005A366F"/>
    <w:rsid w:val="005D5C18"/>
    <w:rsid w:val="005D7BC4"/>
    <w:rsid w:val="005E2937"/>
    <w:rsid w:val="005F4703"/>
    <w:rsid w:val="00610C2A"/>
    <w:rsid w:val="006444D0"/>
    <w:rsid w:val="0066586C"/>
    <w:rsid w:val="006779DC"/>
    <w:rsid w:val="0069589D"/>
    <w:rsid w:val="006A7B56"/>
    <w:rsid w:val="006F671B"/>
    <w:rsid w:val="00716246"/>
    <w:rsid w:val="00757521"/>
    <w:rsid w:val="007601BA"/>
    <w:rsid w:val="007840CD"/>
    <w:rsid w:val="00785439"/>
    <w:rsid w:val="007929CB"/>
    <w:rsid w:val="00795A84"/>
    <w:rsid w:val="007B4434"/>
    <w:rsid w:val="007C48EF"/>
    <w:rsid w:val="007D1CFA"/>
    <w:rsid w:val="008122E9"/>
    <w:rsid w:val="0083602E"/>
    <w:rsid w:val="00841785"/>
    <w:rsid w:val="008458A0"/>
    <w:rsid w:val="00851A79"/>
    <w:rsid w:val="00862B62"/>
    <w:rsid w:val="00863228"/>
    <w:rsid w:val="00882BAE"/>
    <w:rsid w:val="008A20C4"/>
    <w:rsid w:val="008B64E5"/>
    <w:rsid w:val="008F6571"/>
    <w:rsid w:val="00913592"/>
    <w:rsid w:val="0094022A"/>
    <w:rsid w:val="00944274"/>
    <w:rsid w:val="009466C6"/>
    <w:rsid w:val="009A0AD9"/>
    <w:rsid w:val="009B4AFB"/>
    <w:rsid w:val="009E0207"/>
    <w:rsid w:val="009E7075"/>
    <w:rsid w:val="009F4D36"/>
    <w:rsid w:val="00A143C1"/>
    <w:rsid w:val="00A267AD"/>
    <w:rsid w:val="00A33638"/>
    <w:rsid w:val="00A510BB"/>
    <w:rsid w:val="00A7130B"/>
    <w:rsid w:val="00A917EF"/>
    <w:rsid w:val="00A937CE"/>
    <w:rsid w:val="00AB1AD8"/>
    <w:rsid w:val="00B6293F"/>
    <w:rsid w:val="00B87853"/>
    <w:rsid w:val="00BA501B"/>
    <w:rsid w:val="00BA7319"/>
    <w:rsid w:val="00BB47B9"/>
    <w:rsid w:val="00BB798C"/>
    <w:rsid w:val="00BC7CFA"/>
    <w:rsid w:val="00BF31CE"/>
    <w:rsid w:val="00BF5CAA"/>
    <w:rsid w:val="00C11402"/>
    <w:rsid w:val="00C14F6E"/>
    <w:rsid w:val="00C2005C"/>
    <w:rsid w:val="00C24CA5"/>
    <w:rsid w:val="00C276DD"/>
    <w:rsid w:val="00C40FE6"/>
    <w:rsid w:val="00C57F3D"/>
    <w:rsid w:val="00C64323"/>
    <w:rsid w:val="00C7070E"/>
    <w:rsid w:val="00C81000"/>
    <w:rsid w:val="00C938AB"/>
    <w:rsid w:val="00C94167"/>
    <w:rsid w:val="00CA0E27"/>
    <w:rsid w:val="00CB5567"/>
    <w:rsid w:val="00CD0193"/>
    <w:rsid w:val="00CD26E2"/>
    <w:rsid w:val="00CD6D04"/>
    <w:rsid w:val="00CD6E3A"/>
    <w:rsid w:val="00CE6ED8"/>
    <w:rsid w:val="00CF2ED5"/>
    <w:rsid w:val="00D300B0"/>
    <w:rsid w:val="00D32318"/>
    <w:rsid w:val="00D96AAB"/>
    <w:rsid w:val="00E106A9"/>
    <w:rsid w:val="00E5536C"/>
    <w:rsid w:val="00E56B81"/>
    <w:rsid w:val="00E62D84"/>
    <w:rsid w:val="00EA38B8"/>
    <w:rsid w:val="00EA5C8B"/>
    <w:rsid w:val="00EB639A"/>
    <w:rsid w:val="00EC332E"/>
    <w:rsid w:val="00EC476A"/>
    <w:rsid w:val="00ED1B28"/>
    <w:rsid w:val="00EF6034"/>
    <w:rsid w:val="00F0287F"/>
    <w:rsid w:val="00F04C8F"/>
    <w:rsid w:val="00F21BCE"/>
    <w:rsid w:val="00F35E3F"/>
    <w:rsid w:val="00F43D06"/>
    <w:rsid w:val="00F548E6"/>
    <w:rsid w:val="00F619B0"/>
    <w:rsid w:val="00F667AA"/>
    <w:rsid w:val="00F74AD2"/>
    <w:rsid w:val="00F93FDC"/>
    <w:rsid w:val="00F953AA"/>
    <w:rsid w:val="00F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0C7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A6"/>
  </w:style>
  <w:style w:type="paragraph" w:styleId="Footer">
    <w:name w:val="footer"/>
    <w:basedOn w:val="Normal"/>
    <w:link w:val="Foot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A6"/>
  </w:style>
  <w:style w:type="paragraph" w:styleId="BalloonText">
    <w:name w:val="Balloon Text"/>
    <w:basedOn w:val="Normal"/>
    <w:link w:val="BalloonTextChar"/>
    <w:uiPriority w:val="99"/>
    <w:semiHidden/>
    <w:unhideWhenUsed/>
    <w:rsid w:val="00C14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FFC179-5D3E-564C-9A67-0487D57A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Charter School of Harlem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Smith</dc:creator>
  <cp:keywords/>
  <dc:description/>
  <cp:lastModifiedBy>Naureen Kheraj</cp:lastModifiedBy>
  <cp:revision>3</cp:revision>
  <cp:lastPrinted>2018-04-25T17:53:00Z</cp:lastPrinted>
  <dcterms:created xsi:type="dcterms:W3CDTF">2018-04-25T18:12:00Z</dcterms:created>
  <dcterms:modified xsi:type="dcterms:W3CDTF">2018-04-25T18:17:00Z</dcterms:modified>
</cp:coreProperties>
</file>